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B375" w14:textId="0A9053FA" w:rsidR="00842797" w:rsidRPr="00855956" w:rsidRDefault="00842797" w:rsidP="006B045F">
      <w:pPr>
        <w:pStyle w:val="Corp"/>
        <w:spacing w:after="0" w:line="240" w:lineRule="auto"/>
        <w:jc w:val="center"/>
        <w:rPr>
          <w:rFonts w:ascii="Times New Roman" w:eastAsia="Times New Roman" w:hAnsi="Times New Roman" w:cs="Times New Roman"/>
          <w:b/>
          <w:bCs/>
          <w:sz w:val="24"/>
          <w:szCs w:val="24"/>
          <w:lang w:val="ro-RO"/>
        </w:rPr>
      </w:pPr>
      <w:r w:rsidRPr="00855956">
        <w:rPr>
          <w:rFonts w:ascii="Times New Roman" w:hAnsi="Times New Roman" w:cs="Times New Roman"/>
          <w:b/>
          <w:bCs/>
          <w:sz w:val="24"/>
          <w:szCs w:val="24"/>
          <w:lang w:val="ro-RO"/>
        </w:rPr>
        <w:t>PARLAMENTUL ROMÂNIEI</w:t>
      </w:r>
    </w:p>
    <w:p w14:paraId="5D9A66F2" w14:textId="77777777" w:rsidR="00842797" w:rsidRPr="00855956" w:rsidRDefault="00842797" w:rsidP="006B045F">
      <w:pPr>
        <w:pStyle w:val="Corp"/>
        <w:spacing w:after="0" w:line="240" w:lineRule="auto"/>
        <w:jc w:val="center"/>
        <w:rPr>
          <w:rFonts w:ascii="Times New Roman" w:eastAsia="Times New Roman" w:hAnsi="Times New Roman" w:cs="Times New Roman"/>
          <w:sz w:val="24"/>
          <w:szCs w:val="24"/>
          <w:lang w:val="ro-RO"/>
        </w:rPr>
      </w:pPr>
      <w:r w:rsidRPr="00855956">
        <w:rPr>
          <w:rFonts w:ascii="Times New Roman" w:eastAsia="Times New Roman" w:hAnsi="Times New Roman" w:cs="Times New Roman"/>
          <w:noProof/>
          <w:sz w:val="24"/>
          <w:szCs w:val="24"/>
          <w:lang w:val="ro-RO" w:eastAsia="en-US"/>
        </w:rPr>
        <w:drawing>
          <wp:inline distT="0" distB="0" distL="0" distR="0" wp14:anchorId="0632D2EB" wp14:editId="66D2257C">
            <wp:extent cx="539750" cy="691516"/>
            <wp:effectExtent l="0" t="0" r="0" b="0"/>
            <wp:docPr id="1073741825" name="officeArt object" descr="image002"/>
            <wp:cNvGraphicFramePr/>
            <a:graphic xmlns:a="http://schemas.openxmlformats.org/drawingml/2006/main">
              <a:graphicData uri="http://schemas.openxmlformats.org/drawingml/2006/picture">
                <pic:pic xmlns:pic="http://schemas.openxmlformats.org/drawingml/2006/picture">
                  <pic:nvPicPr>
                    <pic:cNvPr id="1073741825" name="image002" descr="image002"/>
                    <pic:cNvPicPr>
                      <a:picLocks noChangeAspect="1"/>
                    </pic:cNvPicPr>
                  </pic:nvPicPr>
                  <pic:blipFill>
                    <a:blip r:embed="rId8"/>
                    <a:stretch>
                      <a:fillRect/>
                    </a:stretch>
                  </pic:blipFill>
                  <pic:spPr>
                    <a:xfrm>
                      <a:off x="0" y="0"/>
                      <a:ext cx="539750" cy="691516"/>
                    </a:xfrm>
                    <a:prstGeom prst="rect">
                      <a:avLst/>
                    </a:prstGeom>
                    <a:ln w="12700" cap="flat">
                      <a:noFill/>
                      <a:miter lim="400000"/>
                    </a:ln>
                    <a:effectLst/>
                  </pic:spPr>
                </pic:pic>
              </a:graphicData>
            </a:graphic>
          </wp:inline>
        </w:drawing>
      </w:r>
    </w:p>
    <w:p w14:paraId="076C2AC8" w14:textId="77777777" w:rsidR="00842797" w:rsidRPr="00855956" w:rsidRDefault="00842797" w:rsidP="006B045F">
      <w:pPr>
        <w:pStyle w:val="Corp"/>
        <w:spacing w:after="0" w:line="240" w:lineRule="auto"/>
        <w:jc w:val="center"/>
        <w:rPr>
          <w:rFonts w:ascii="Times New Roman" w:eastAsia="Times New Roman" w:hAnsi="Times New Roman" w:cs="Times New Roman"/>
          <w:b/>
          <w:bCs/>
          <w:i/>
          <w:iCs/>
          <w:sz w:val="24"/>
          <w:szCs w:val="24"/>
          <w:lang w:val="ro-RO"/>
        </w:rPr>
      </w:pPr>
      <w:r w:rsidRPr="00855956">
        <w:rPr>
          <w:rFonts w:ascii="Times New Roman" w:hAnsi="Times New Roman" w:cs="Times New Roman"/>
          <w:b/>
          <w:bCs/>
          <w:i/>
          <w:iCs/>
          <w:sz w:val="24"/>
          <w:szCs w:val="24"/>
          <w:lang w:val="ro-RO"/>
        </w:rPr>
        <w:t>Comisia pentru politică externă</w:t>
      </w:r>
    </w:p>
    <w:p w14:paraId="5BB1FE77" w14:textId="5AC5CF7B" w:rsidR="00842797" w:rsidRPr="00855956" w:rsidRDefault="00842797" w:rsidP="006B045F">
      <w:pPr>
        <w:pStyle w:val="Corp"/>
        <w:spacing w:after="0" w:line="240" w:lineRule="auto"/>
        <w:ind w:left="5760"/>
        <w:jc w:val="both"/>
        <w:rPr>
          <w:rFonts w:ascii="Times New Roman" w:eastAsia="Times New Roman" w:hAnsi="Times New Roman" w:cs="Times New Roman"/>
          <w:sz w:val="24"/>
          <w:szCs w:val="24"/>
          <w:lang w:val="ro-RO"/>
        </w:rPr>
      </w:pPr>
      <w:r w:rsidRPr="00855956">
        <w:rPr>
          <w:rFonts w:ascii="Times New Roman" w:hAnsi="Times New Roman" w:cs="Times New Roman"/>
          <w:sz w:val="24"/>
          <w:szCs w:val="24"/>
          <w:lang w:val="ro-RO"/>
        </w:rPr>
        <w:t xml:space="preserve">               Nr. XXIV/</w:t>
      </w:r>
      <w:r w:rsidR="002E1020" w:rsidRPr="00855956">
        <w:rPr>
          <w:rFonts w:ascii="Times New Roman" w:hAnsi="Times New Roman" w:cs="Times New Roman"/>
          <w:sz w:val="24"/>
          <w:szCs w:val="24"/>
          <w:lang w:val="ro-RO"/>
        </w:rPr>
        <w:t>2</w:t>
      </w:r>
      <w:r w:rsidR="00FC5A87">
        <w:rPr>
          <w:rFonts w:ascii="Times New Roman" w:hAnsi="Times New Roman" w:cs="Times New Roman"/>
          <w:sz w:val="24"/>
          <w:szCs w:val="24"/>
          <w:lang w:val="ro-RO"/>
        </w:rPr>
        <w:t>77</w:t>
      </w:r>
      <w:r w:rsidRPr="00855956">
        <w:rPr>
          <w:rFonts w:ascii="Times New Roman" w:hAnsi="Times New Roman" w:cs="Times New Roman"/>
          <w:sz w:val="24"/>
          <w:szCs w:val="24"/>
          <w:lang w:val="ro-RO"/>
        </w:rPr>
        <w:t>/</w:t>
      </w:r>
      <w:r w:rsidR="00CA30AB">
        <w:rPr>
          <w:rFonts w:ascii="Times New Roman" w:hAnsi="Times New Roman" w:cs="Times New Roman"/>
          <w:sz w:val="24"/>
          <w:szCs w:val="24"/>
          <w:lang w:val="ro-RO"/>
        </w:rPr>
        <w:t>16</w:t>
      </w:r>
      <w:r w:rsidRPr="00855956">
        <w:rPr>
          <w:rFonts w:ascii="Times New Roman" w:hAnsi="Times New Roman" w:cs="Times New Roman"/>
          <w:sz w:val="24"/>
          <w:szCs w:val="24"/>
          <w:lang w:val="ro-RO"/>
        </w:rPr>
        <w:t>.0</w:t>
      </w:r>
      <w:r w:rsidR="00A12F01">
        <w:rPr>
          <w:rFonts w:ascii="Times New Roman" w:hAnsi="Times New Roman" w:cs="Times New Roman"/>
          <w:sz w:val="24"/>
          <w:szCs w:val="24"/>
          <w:lang w:val="ro-RO"/>
        </w:rPr>
        <w:t>9</w:t>
      </w:r>
      <w:r w:rsidRPr="00855956">
        <w:rPr>
          <w:rFonts w:ascii="Times New Roman" w:hAnsi="Times New Roman" w:cs="Times New Roman"/>
          <w:sz w:val="24"/>
          <w:szCs w:val="24"/>
          <w:lang w:val="ro-RO"/>
        </w:rPr>
        <w:t>.2025</w:t>
      </w:r>
    </w:p>
    <w:p w14:paraId="2B888FD6" w14:textId="77777777" w:rsidR="00A00BD3" w:rsidRPr="00855956" w:rsidRDefault="00A00BD3" w:rsidP="002E1020">
      <w:pPr>
        <w:pStyle w:val="Corp"/>
        <w:spacing w:after="0" w:line="240" w:lineRule="auto"/>
        <w:rPr>
          <w:rFonts w:ascii="Times New Roman" w:hAnsi="Times New Roman" w:cs="Times New Roman"/>
          <w:b/>
          <w:bCs/>
          <w:sz w:val="24"/>
          <w:szCs w:val="24"/>
          <w:lang w:val="ro-RO"/>
        </w:rPr>
      </w:pPr>
    </w:p>
    <w:p w14:paraId="567C03D4" w14:textId="66B80C53" w:rsidR="00842797" w:rsidRPr="00855956" w:rsidRDefault="00DD018D" w:rsidP="006B045F">
      <w:pPr>
        <w:pStyle w:val="Corp"/>
        <w:spacing w:after="0" w:line="240" w:lineRule="auto"/>
        <w:jc w:val="center"/>
        <w:rPr>
          <w:rFonts w:ascii="Times New Roman" w:hAnsi="Times New Roman" w:cs="Times New Roman"/>
          <w:b/>
          <w:bCs/>
          <w:sz w:val="24"/>
          <w:szCs w:val="24"/>
          <w:lang w:val="ro-RO"/>
        </w:rPr>
      </w:pPr>
      <w:r w:rsidRPr="00855956">
        <w:rPr>
          <w:rFonts w:ascii="Times New Roman" w:hAnsi="Times New Roman" w:cs="Times New Roman"/>
          <w:b/>
          <w:bCs/>
          <w:sz w:val="24"/>
          <w:szCs w:val="24"/>
          <w:lang w:val="ro-RO"/>
        </w:rPr>
        <w:t>SINTEZA</w:t>
      </w:r>
    </w:p>
    <w:p w14:paraId="30C6853D" w14:textId="5FB28CF4" w:rsidR="00DD018D" w:rsidRPr="00855956" w:rsidRDefault="00DD018D" w:rsidP="006B045F">
      <w:pPr>
        <w:pStyle w:val="Corp"/>
        <w:spacing w:after="0" w:line="240" w:lineRule="auto"/>
        <w:jc w:val="center"/>
        <w:rPr>
          <w:rFonts w:ascii="Times New Roman" w:eastAsia="Times New Roman" w:hAnsi="Times New Roman" w:cs="Times New Roman"/>
          <w:b/>
          <w:bCs/>
          <w:sz w:val="24"/>
          <w:szCs w:val="24"/>
          <w:lang w:val="ro-RO"/>
        </w:rPr>
      </w:pPr>
      <w:r w:rsidRPr="00855956">
        <w:rPr>
          <w:rFonts w:ascii="Times New Roman" w:hAnsi="Times New Roman" w:cs="Times New Roman"/>
          <w:b/>
          <w:bCs/>
          <w:sz w:val="24"/>
          <w:szCs w:val="24"/>
          <w:lang w:val="ro-RO"/>
        </w:rPr>
        <w:t>lucrărilor Comisiei pentru politică externă</w:t>
      </w:r>
    </w:p>
    <w:p w14:paraId="6EABCBBB" w14:textId="0F31E1A8" w:rsidR="00842797" w:rsidRPr="00855956" w:rsidRDefault="00842797" w:rsidP="006B045F">
      <w:pPr>
        <w:pStyle w:val="Corp"/>
        <w:tabs>
          <w:tab w:val="left" w:pos="5760"/>
        </w:tabs>
        <w:spacing w:after="0" w:line="240" w:lineRule="auto"/>
        <w:jc w:val="center"/>
        <w:rPr>
          <w:rFonts w:ascii="Times New Roman" w:hAnsi="Times New Roman" w:cs="Times New Roman"/>
          <w:b/>
          <w:bCs/>
          <w:sz w:val="24"/>
          <w:szCs w:val="24"/>
          <w:lang w:val="ro-RO"/>
        </w:rPr>
      </w:pPr>
      <w:r w:rsidRPr="00855956">
        <w:rPr>
          <w:rFonts w:ascii="Times New Roman" w:hAnsi="Times New Roman" w:cs="Times New Roman"/>
          <w:b/>
          <w:bCs/>
          <w:sz w:val="24"/>
          <w:szCs w:val="24"/>
          <w:lang w:val="ro-RO"/>
        </w:rPr>
        <w:t>din</w:t>
      </w:r>
      <w:r w:rsidR="00DD018D" w:rsidRPr="00855956">
        <w:rPr>
          <w:rFonts w:ascii="Times New Roman" w:hAnsi="Times New Roman" w:cs="Times New Roman"/>
          <w:b/>
          <w:bCs/>
          <w:sz w:val="24"/>
          <w:szCs w:val="24"/>
          <w:lang w:val="ro-RO"/>
        </w:rPr>
        <w:t xml:space="preserve"> ziua de</w:t>
      </w:r>
      <w:r w:rsidRPr="00855956">
        <w:rPr>
          <w:rFonts w:ascii="Times New Roman" w:hAnsi="Times New Roman" w:cs="Times New Roman"/>
          <w:b/>
          <w:bCs/>
          <w:sz w:val="24"/>
          <w:szCs w:val="24"/>
          <w:lang w:val="ro-RO"/>
        </w:rPr>
        <w:t xml:space="preserve"> </w:t>
      </w:r>
      <w:r w:rsidR="00CA30AB">
        <w:rPr>
          <w:rFonts w:ascii="Times New Roman" w:hAnsi="Times New Roman" w:cs="Times New Roman"/>
          <w:b/>
          <w:bCs/>
          <w:sz w:val="24"/>
          <w:szCs w:val="24"/>
          <w:lang w:val="ro-RO"/>
        </w:rPr>
        <w:t>16</w:t>
      </w:r>
      <w:r w:rsidRPr="00855956">
        <w:rPr>
          <w:rFonts w:ascii="Times New Roman" w:hAnsi="Times New Roman" w:cs="Times New Roman"/>
          <w:b/>
          <w:bCs/>
          <w:sz w:val="24"/>
          <w:szCs w:val="24"/>
          <w:lang w:val="ro-RO"/>
        </w:rPr>
        <w:t xml:space="preserve"> </w:t>
      </w:r>
      <w:r w:rsidR="00A12F01">
        <w:rPr>
          <w:rFonts w:ascii="Times New Roman" w:hAnsi="Times New Roman" w:cs="Times New Roman"/>
          <w:b/>
          <w:bCs/>
          <w:sz w:val="24"/>
          <w:szCs w:val="24"/>
          <w:lang w:val="ro-RO"/>
        </w:rPr>
        <w:t xml:space="preserve">septembrie </w:t>
      </w:r>
      <w:r w:rsidRPr="00855956">
        <w:rPr>
          <w:rFonts w:ascii="Times New Roman" w:hAnsi="Times New Roman" w:cs="Times New Roman"/>
          <w:b/>
          <w:bCs/>
          <w:sz w:val="24"/>
          <w:szCs w:val="24"/>
          <w:lang w:val="ro-RO"/>
        </w:rPr>
        <w:t xml:space="preserve">2025, orele </w:t>
      </w:r>
      <w:r w:rsidR="00CA30AB">
        <w:rPr>
          <w:rFonts w:ascii="Times New Roman" w:hAnsi="Times New Roman" w:cs="Times New Roman"/>
          <w:b/>
          <w:bCs/>
          <w:sz w:val="24"/>
          <w:szCs w:val="24"/>
          <w:lang w:val="ro-RO"/>
        </w:rPr>
        <w:t>13</w:t>
      </w:r>
      <w:r w:rsidRPr="00855956">
        <w:rPr>
          <w:rFonts w:ascii="Times New Roman" w:hAnsi="Times New Roman" w:cs="Times New Roman"/>
          <w:b/>
          <w:bCs/>
          <w:sz w:val="24"/>
          <w:szCs w:val="24"/>
          <w:lang w:val="ro-RO"/>
        </w:rPr>
        <w:t>:</w:t>
      </w:r>
      <w:r w:rsidR="00CA30AB">
        <w:rPr>
          <w:rFonts w:ascii="Times New Roman" w:hAnsi="Times New Roman" w:cs="Times New Roman"/>
          <w:b/>
          <w:bCs/>
          <w:sz w:val="24"/>
          <w:szCs w:val="24"/>
          <w:lang w:val="ro-RO"/>
        </w:rPr>
        <w:t>3</w:t>
      </w:r>
      <w:r w:rsidRPr="00855956">
        <w:rPr>
          <w:rFonts w:ascii="Times New Roman" w:hAnsi="Times New Roman" w:cs="Times New Roman"/>
          <w:b/>
          <w:bCs/>
          <w:sz w:val="24"/>
          <w:szCs w:val="24"/>
          <w:lang w:val="ro-RO"/>
        </w:rPr>
        <w:t>0</w:t>
      </w:r>
    </w:p>
    <w:p w14:paraId="4FB3BE77" w14:textId="77777777" w:rsidR="00842797" w:rsidRPr="00855956" w:rsidRDefault="00842797" w:rsidP="006B045F">
      <w:pPr>
        <w:pStyle w:val="Corp"/>
        <w:tabs>
          <w:tab w:val="left" w:pos="567"/>
        </w:tabs>
        <w:spacing w:after="0" w:line="240" w:lineRule="auto"/>
        <w:jc w:val="both"/>
        <w:rPr>
          <w:rFonts w:ascii="Times New Roman" w:eastAsia="Times New Roman" w:hAnsi="Times New Roman" w:cs="Times New Roman"/>
          <w:sz w:val="24"/>
          <w:szCs w:val="24"/>
          <w:lang w:val="ro-RO"/>
        </w:rPr>
      </w:pPr>
      <w:r w:rsidRPr="00855956">
        <w:rPr>
          <w:rFonts w:ascii="Times New Roman" w:eastAsia="Times New Roman" w:hAnsi="Times New Roman" w:cs="Times New Roman"/>
          <w:sz w:val="24"/>
          <w:szCs w:val="24"/>
          <w:lang w:val="ro-RO"/>
        </w:rPr>
        <w:tab/>
      </w:r>
    </w:p>
    <w:p w14:paraId="4DF580A6" w14:textId="45297FAC" w:rsidR="00DD018D" w:rsidRPr="00855956" w:rsidRDefault="00DD018D" w:rsidP="00DD018D">
      <w:pPr>
        <w:pStyle w:val="Corp"/>
        <w:tabs>
          <w:tab w:val="left" w:pos="567"/>
        </w:tabs>
        <w:jc w:val="both"/>
        <w:rPr>
          <w:rFonts w:ascii="Times New Roman" w:eastAsia="Times New Roman" w:hAnsi="Times New Roman" w:cs="Times New Roman"/>
          <w:sz w:val="24"/>
          <w:szCs w:val="24"/>
          <w:lang w:val="ro-RO"/>
        </w:rPr>
      </w:pPr>
      <w:r w:rsidRPr="00855956">
        <w:rPr>
          <w:rFonts w:ascii="Times New Roman" w:eastAsia="Times New Roman" w:hAnsi="Times New Roman" w:cs="Times New Roman"/>
          <w:sz w:val="24"/>
          <w:szCs w:val="24"/>
          <w:lang w:val="ro-RO"/>
        </w:rPr>
        <w:t xml:space="preserve">Comisia pentru politică externă şi-a desfăşurat lucrările în ziua de </w:t>
      </w:r>
      <w:r w:rsidR="00CA30AB">
        <w:rPr>
          <w:rFonts w:ascii="Times New Roman" w:eastAsia="Times New Roman" w:hAnsi="Times New Roman" w:cs="Times New Roman"/>
          <w:sz w:val="24"/>
          <w:szCs w:val="24"/>
          <w:lang w:val="ro-RO"/>
        </w:rPr>
        <w:t>1</w:t>
      </w:r>
      <w:r w:rsidR="004C2A43" w:rsidRPr="00855956">
        <w:rPr>
          <w:rFonts w:ascii="Times New Roman" w:eastAsia="Times New Roman" w:hAnsi="Times New Roman" w:cs="Times New Roman"/>
          <w:sz w:val="24"/>
          <w:szCs w:val="24"/>
          <w:lang w:val="ro-RO"/>
        </w:rPr>
        <w:t>6</w:t>
      </w:r>
      <w:r w:rsidRPr="00855956">
        <w:rPr>
          <w:rFonts w:ascii="Times New Roman" w:eastAsia="Times New Roman" w:hAnsi="Times New Roman" w:cs="Times New Roman"/>
          <w:sz w:val="24"/>
          <w:szCs w:val="24"/>
          <w:lang w:val="ro-RO"/>
        </w:rPr>
        <w:t xml:space="preserve"> </w:t>
      </w:r>
      <w:r w:rsidR="00CA30AB">
        <w:rPr>
          <w:rFonts w:ascii="Times New Roman" w:eastAsia="Times New Roman" w:hAnsi="Times New Roman" w:cs="Times New Roman"/>
          <w:sz w:val="24"/>
          <w:szCs w:val="24"/>
          <w:lang w:val="ro-RO"/>
        </w:rPr>
        <w:t>septembrie</w:t>
      </w:r>
      <w:r w:rsidRPr="00855956">
        <w:rPr>
          <w:rFonts w:ascii="Times New Roman" w:eastAsia="Times New Roman" w:hAnsi="Times New Roman" w:cs="Times New Roman"/>
          <w:sz w:val="24"/>
          <w:szCs w:val="24"/>
          <w:lang w:val="ro-RO"/>
        </w:rPr>
        <w:t xml:space="preserve"> 2025</w:t>
      </w:r>
      <w:r w:rsidR="00855956" w:rsidRPr="00855956">
        <w:rPr>
          <w:rFonts w:ascii="Times New Roman" w:eastAsia="Times New Roman" w:hAnsi="Times New Roman" w:cs="Times New Roman"/>
          <w:sz w:val="24"/>
          <w:szCs w:val="24"/>
          <w:lang w:val="ro-RO"/>
        </w:rPr>
        <w:t>.</w:t>
      </w:r>
    </w:p>
    <w:p w14:paraId="041BE1AA" w14:textId="71EE84E6" w:rsidR="00DD018D" w:rsidRPr="00855956" w:rsidRDefault="00DD018D" w:rsidP="00DD018D">
      <w:pPr>
        <w:pStyle w:val="Corp"/>
        <w:tabs>
          <w:tab w:val="left" w:pos="567"/>
        </w:tabs>
        <w:jc w:val="both"/>
        <w:rPr>
          <w:rFonts w:ascii="Times New Roman" w:eastAsia="Times New Roman" w:hAnsi="Times New Roman" w:cs="Times New Roman"/>
          <w:sz w:val="24"/>
          <w:szCs w:val="24"/>
          <w:lang w:val="ro-RO"/>
        </w:rPr>
      </w:pPr>
      <w:r w:rsidRPr="00855956">
        <w:rPr>
          <w:rFonts w:ascii="Times New Roman" w:eastAsia="Times New Roman" w:hAnsi="Times New Roman" w:cs="Times New Roman"/>
          <w:sz w:val="24"/>
          <w:szCs w:val="24"/>
          <w:lang w:val="ro-RO"/>
        </w:rPr>
        <w:t xml:space="preserve">În data de </w:t>
      </w:r>
      <w:r w:rsidR="00CA30AB">
        <w:rPr>
          <w:rFonts w:ascii="Times New Roman" w:eastAsia="Times New Roman" w:hAnsi="Times New Roman" w:cs="Times New Roman"/>
          <w:sz w:val="24"/>
          <w:szCs w:val="24"/>
          <w:lang w:val="ro-RO"/>
        </w:rPr>
        <w:t>1</w:t>
      </w:r>
      <w:r w:rsidR="004C2A43" w:rsidRPr="00855956">
        <w:rPr>
          <w:rFonts w:ascii="Times New Roman" w:eastAsia="Times New Roman" w:hAnsi="Times New Roman" w:cs="Times New Roman"/>
          <w:sz w:val="24"/>
          <w:szCs w:val="24"/>
          <w:lang w:val="ro-RO"/>
        </w:rPr>
        <w:t>6</w:t>
      </w:r>
      <w:r w:rsidRPr="00855956">
        <w:rPr>
          <w:rFonts w:ascii="Times New Roman" w:eastAsia="Times New Roman" w:hAnsi="Times New Roman" w:cs="Times New Roman"/>
          <w:sz w:val="24"/>
          <w:szCs w:val="24"/>
          <w:lang w:val="ro-RO"/>
        </w:rPr>
        <w:t xml:space="preserve"> </w:t>
      </w:r>
      <w:r w:rsidR="00CA30AB">
        <w:rPr>
          <w:rFonts w:ascii="Times New Roman" w:eastAsia="Times New Roman" w:hAnsi="Times New Roman" w:cs="Times New Roman"/>
          <w:sz w:val="24"/>
          <w:szCs w:val="24"/>
          <w:lang w:val="ro-RO"/>
        </w:rPr>
        <w:t>septembrie</w:t>
      </w:r>
      <w:r w:rsidRPr="00855956">
        <w:rPr>
          <w:rFonts w:ascii="Times New Roman" w:eastAsia="Times New Roman" w:hAnsi="Times New Roman" w:cs="Times New Roman"/>
          <w:sz w:val="24"/>
          <w:szCs w:val="24"/>
          <w:lang w:val="ro-RO"/>
        </w:rPr>
        <w:t xml:space="preserve"> 2025, ședința comisiei s-a desfășurat în sistem mixt, începând cu ora </w:t>
      </w:r>
      <w:r w:rsidR="00CA30AB">
        <w:rPr>
          <w:rFonts w:ascii="Times New Roman" w:eastAsia="Times New Roman" w:hAnsi="Times New Roman" w:cs="Times New Roman"/>
          <w:sz w:val="24"/>
          <w:szCs w:val="24"/>
          <w:lang w:val="ro-RO"/>
        </w:rPr>
        <w:t>13</w:t>
      </w:r>
      <w:r w:rsidRPr="00855956">
        <w:rPr>
          <w:rFonts w:ascii="Times New Roman" w:eastAsia="Times New Roman" w:hAnsi="Times New Roman" w:cs="Times New Roman"/>
          <w:sz w:val="24"/>
          <w:szCs w:val="24"/>
          <w:lang w:val="ro-RO"/>
        </w:rPr>
        <w:t>:</w:t>
      </w:r>
      <w:r w:rsidR="00CA30AB">
        <w:rPr>
          <w:rFonts w:ascii="Times New Roman" w:eastAsia="Times New Roman" w:hAnsi="Times New Roman" w:cs="Times New Roman"/>
          <w:sz w:val="24"/>
          <w:szCs w:val="24"/>
          <w:lang w:val="ro-RO"/>
        </w:rPr>
        <w:t>3</w:t>
      </w:r>
      <w:r w:rsidRPr="00855956">
        <w:rPr>
          <w:rFonts w:ascii="Times New Roman" w:eastAsia="Times New Roman" w:hAnsi="Times New Roman" w:cs="Times New Roman"/>
          <w:sz w:val="24"/>
          <w:szCs w:val="24"/>
          <w:lang w:val="ro-RO"/>
        </w:rPr>
        <w:t>0.</w:t>
      </w:r>
    </w:p>
    <w:p w14:paraId="61137E0C" w14:textId="77777777" w:rsidR="001B2D35" w:rsidRDefault="00842797" w:rsidP="001B2D35">
      <w:pPr>
        <w:pStyle w:val="Corp"/>
        <w:tabs>
          <w:tab w:val="left" w:pos="567"/>
        </w:tabs>
        <w:spacing w:before="120" w:after="0" w:line="240" w:lineRule="auto"/>
        <w:jc w:val="both"/>
        <w:rPr>
          <w:rFonts w:ascii="Times New Roman" w:hAnsi="Times New Roman" w:cs="Times New Roman"/>
          <w:sz w:val="24"/>
          <w:szCs w:val="24"/>
          <w:bdr w:val="none" w:sz="0" w:space="0" w:color="auto"/>
          <w:lang w:val="ro-RO"/>
        </w:rPr>
      </w:pPr>
      <w:r w:rsidRPr="00855956">
        <w:rPr>
          <w:rFonts w:ascii="Times New Roman" w:eastAsia="Times New Roman" w:hAnsi="Times New Roman" w:cs="Times New Roman"/>
          <w:sz w:val="24"/>
          <w:szCs w:val="24"/>
          <w:lang w:val="ro-RO"/>
        </w:rPr>
        <w:tab/>
      </w:r>
      <w:r w:rsidR="001B2D35">
        <w:rPr>
          <w:rFonts w:ascii="Times New Roman" w:eastAsia="Times New Roman" w:hAnsi="Times New Roman" w:cs="Times New Roman"/>
          <w:sz w:val="24"/>
          <w:szCs w:val="24"/>
          <w:lang w:val="ro-RO"/>
        </w:rPr>
        <w:t xml:space="preserve">La </w:t>
      </w:r>
      <w:r w:rsidR="001B2D35">
        <w:rPr>
          <w:rFonts w:ascii="Times New Roman" w:hAnsi="Times New Roman" w:cs="Times New Roman"/>
          <w:sz w:val="24"/>
          <w:szCs w:val="24"/>
          <w:lang w:val="ro-RO"/>
        </w:rPr>
        <w:t xml:space="preserve">ședința Comisiei pentru politică externă, care s-a desfăşurat în format fizic, la sediul Senatului, precum și on-line, prin intermediul aplicaţiei Cisco Webex Meetings, au participat : </w:t>
      </w:r>
    </w:p>
    <w:p w14:paraId="7B231E2A" w14:textId="77777777" w:rsidR="00522285" w:rsidRDefault="00522285" w:rsidP="00522285">
      <w:pPr>
        <w:pStyle w:val="Corp"/>
        <w:tabs>
          <w:tab w:val="left" w:pos="567"/>
        </w:tabs>
        <w:spacing w:before="120" w:after="0" w:line="240" w:lineRule="auto"/>
        <w:jc w:val="both"/>
        <w:rPr>
          <w:rFonts w:ascii="Times New Roman" w:hAnsi="Times New Roman" w:cs="Times New Roman"/>
          <w:color w:val="auto"/>
          <w:sz w:val="24"/>
          <w:szCs w:val="24"/>
          <w:lang w:val="ro-RO"/>
        </w:rPr>
      </w:pPr>
      <w:r>
        <w:rPr>
          <w:rFonts w:ascii="Times New Roman" w:hAnsi="Times New Roman" w:cs="Times New Roman"/>
          <w:sz w:val="24"/>
          <w:szCs w:val="24"/>
          <w:lang w:val="ro-RO"/>
        </w:rPr>
        <w:t>În format fizic</w:t>
      </w:r>
      <w:r>
        <w:rPr>
          <w:rFonts w:ascii="Times New Roman" w:hAnsi="Times New Roman" w:cs="Times New Roman"/>
          <w:sz w:val="24"/>
          <w:szCs w:val="24"/>
        </w:rPr>
        <w:t xml:space="preserve">: </w:t>
      </w:r>
      <w:r>
        <w:rPr>
          <w:rFonts w:ascii="Times New Roman" w:hAnsi="Times New Roman" w:cs="Times New Roman"/>
          <w:sz w:val="24"/>
          <w:szCs w:val="24"/>
          <w:lang w:val="ro-RO"/>
        </w:rPr>
        <w:t xml:space="preserve">dl. </w:t>
      </w:r>
      <w:r>
        <w:rPr>
          <w:rFonts w:ascii="Times New Roman" w:hAnsi="Times New Roman" w:cs="Times New Roman"/>
          <w:color w:val="auto"/>
          <w:sz w:val="24"/>
          <w:szCs w:val="24"/>
          <w:lang w:val="ro-RO"/>
        </w:rPr>
        <w:t>senator  Titus Corlăţean – președinte, dl. senator Adrian Streinu Cercel, dna. senator Carmen Orban, dl. senator Novak Levente, dl. senator Robert Cazanciuc, dl. senator Andrei Dîrlău, dl. senator Eugen Dogariu;</w:t>
      </w:r>
    </w:p>
    <w:p w14:paraId="0D4937E8" w14:textId="77777777" w:rsidR="00522285" w:rsidRDefault="00522285" w:rsidP="00522285">
      <w:pPr>
        <w:pStyle w:val="Corp"/>
        <w:tabs>
          <w:tab w:val="left" w:pos="567"/>
        </w:tabs>
        <w:spacing w:before="120" w:after="0" w:line="24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În format online</w:t>
      </w:r>
      <w:r>
        <w:rPr>
          <w:rFonts w:ascii="Times New Roman" w:hAnsi="Times New Roman" w:cs="Times New Roman"/>
          <w:color w:val="auto"/>
          <w:sz w:val="24"/>
          <w:szCs w:val="24"/>
        </w:rPr>
        <w:t>:</w:t>
      </w:r>
      <w:r>
        <w:rPr>
          <w:rFonts w:ascii="Times New Roman" w:hAnsi="Times New Roman" w:cs="Times New Roman"/>
          <w:color w:val="auto"/>
          <w:sz w:val="24"/>
          <w:szCs w:val="24"/>
          <w:lang w:val="ro-RO"/>
        </w:rPr>
        <w:t xml:space="preserve"> dl. Senator Sorin Lavric – vicepreședinte, dl. senator Clement Sava – secretar, dl. senator George-Cătălin Bochileanu, dna. senator Simona Spătaru</w:t>
      </w:r>
      <w:bookmarkStart w:id="0" w:name="_Hlk209003129"/>
      <w:r>
        <w:rPr>
          <w:rFonts w:ascii="Times New Roman" w:hAnsi="Times New Roman" w:cs="Times New Roman"/>
          <w:color w:val="auto"/>
          <w:sz w:val="24"/>
          <w:szCs w:val="24"/>
          <w:lang w:val="ro-RO"/>
        </w:rPr>
        <w:t xml:space="preserve">, </w:t>
      </w:r>
      <w:bookmarkEnd w:id="0"/>
      <w:r>
        <w:rPr>
          <w:rFonts w:ascii="Times New Roman" w:hAnsi="Times New Roman" w:cs="Times New Roman"/>
          <w:color w:val="auto"/>
          <w:sz w:val="24"/>
          <w:szCs w:val="24"/>
          <w:lang w:val="ro-RO"/>
        </w:rPr>
        <w:t xml:space="preserve">dl. senator Sorin Cimpeanu, </w:t>
      </w:r>
    </w:p>
    <w:p w14:paraId="3D9ECD0C" w14:textId="046D6DA0" w:rsidR="00842797" w:rsidRPr="00855956" w:rsidRDefault="004C2A43" w:rsidP="006B045F">
      <w:pPr>
        <w:pStyle w:val="Corp"/>
        <w:tabs>
          <w:tab w:val="left" w:pos="567"/>
        </w:tabs>
        <w:spacing w:before="120" w:after="0" w:line="240" w:lineRule="auto"/>
        <w:jc w:val="both"/>
        <w:rPr>
          <w:rFonts w:ascii="Times New Roman" w:hAnsi="Times New Roman" w:cs="Times New Roman"/>
          <w:color w:val="auto"/>
          <w:sz w:val="24"/>
          <w:szCs w:val="24"/>
          <w:lang w:val="ro-RO"/>
        </w:rPr>
      </w:pPr>
      <w:r w:rsidRPr="00855956">
        <w:rPr>
          <w:rFonts w:ascii="Times New Roman" w:hAnsi="Times New Roman" w:cs="Times New Roman"/>
          <w:color w:val="auto"/>
          <w:sz w:val="24"/>
          <w:szCs w:val="24"/>
          <w:lang w:val="ro-RO"/>
        </w:rPr>
        <w:t>Ședința a fost condusă de dl. senator  Titus Corlăţean, președintele Comisiei.</w:t>
      </w:r>
    </w:p>
    <w:p w14:paraId="061B9BE3" w14:textId="4FD3E16A" w:rsidR="00DD018D" w:rsidRPr="00855956" w:rsidRDefault="00DD018D" w:rsidP="006B045F">
      <w:pPr>
        <w:pStyle w:val="Corp"/>
        <w:tabs>
          <w:tab w:val="left" w:pos="567"/>
        </w:tabs>
        <w:spacing w:before="120" w:after="0" w:line="240" w:lineRule="auto"/>
        <w:jc w:val="both"/>
        <w:rPr>
          <w:rFonts w:ascii="Times New Roman" w:hAnsi="Times New Roman" w:cs="Times New Roman"/>
          <w:color w:val="auto"/>
          <w:sz w:val="24"/>
          <w:szCs w:val="24"/>
          <w:lang w:val="ro-RO"/>
        </w:rPr>
      </w:pPr>
      <w:r w:rsidRPr="00855956">
        <w:rPr>
          <w:rFonts w:ascii="Times New Roman" w:hAnsi="Times New Roman" w:cs="Times New Roman"/>
          <w:color w:val="auto"/>
          <w:sz w:val="24"/>
          <w:szCs w:val="24"/>
          <w:lang w:val="ro-RO"/>
        </w:rPr>
        <w:tab/>
        <w:t>Ordinea de zi pentru această ședință a cuprins:</w:t>
      </w:r>
    </w:p>
    <w:p w14:paraId="6C642492" w14:textId="79B058CA" w:rsidR="00DD018D" w:rsidRPr="00855956" w:rsidRDefault="00DD018D" w:rsidP="00DD018D">
      <w:pPr>
        <w:pStyle w:val="Corp"/>
        <w:tabs>
          <w:tab w:val="left" w:pos="567"/>
        </w:tabs>
        <w:spacing w:before="120"/>
        <w:jc w:val="both"/>
        <w:rPr>
          <w:rFonts w:ascii="Times New Roman" w:hAnsi="Times New Roman" w:cs="Times New Roman"/>
          <w:color w:val="auto"/>
          <w:sz w:val="24"/>
          <w:szCs w:val="24"/>
          <w:lang w:val="ro-RO"/>
        </w:rPr>
      </w:pPr>
      <w:r w:rsidRPr="00855956">
        <w:rPr>
          <w:rFonts w:ascii="Times New Roman" w:hAnsi="Times New Roman" w:cs="Times New Roman"/>
          <w:color w:val="auto"/>
          <w:sz w:val="24"/>
          <w:szCs w:val="24"/>
          <w:lang w:val="ro-RO"/>
        </w:rPr>
        <w:t>1.</w:t>
      </w:r>
      <w:r w:rsidR="009740C6" w:rsidRPr="00855956">
        <w:rPr>
          <w:rFonts w:ascii="Times New Roman" w:hAnsi="Times New Roman" w:cs="Times New Roman"/>
          <w:color w:val="auto"/>
          <w:sz w:val="24"/>
          <w:szCs w:val="24"/>
          <w:lang w:val="ro-RO"/>
        </w:rPr>
        <w:t xml:space="preserve"> Inițiative legislative aflate în portofoliul comisiei pentru dezbatere în fond</w:t>
      </w:r>
      <w:r w:rsidR="00A150B7" w:rsidRPr="00855956">
        <w:rPr>
          <w:rFonts w:ascii="Times New Roman" w:hAnsi="Times New Roman" w:cs="Times New Roman"/>
          <w:color w:val="auto"/>
          <w:sz w:val="24"/>
          <w:szCs w:val="24"/>
          <w:lang w:val="ro-RO"/>
        </w:rPr>
        <w:t>;</w:t>
      </w:r>
    </w:p>
    <w:p w14:paraId="3B9493A5" w14:textId="4E9A8A6D" w:rsidR="00A150B7" w:rsidRPr="00855956" w:rsidRDefault="00A150B7" w:rsidP="00DD018D">
      <w:pPr>
        <w:pStyle w:val="Corp"/>
        <w:tabs>
          <w:tab w:val="left" w:pos="567"/>
        </w:tabs>
        <w:spacing w:before="120"/>
        <w:jc w:val="both"/>
        <w:rPr>
          <w:rFonts w:ascii="Times New Roman" w:hAnsi="Times New Roman" w:cs="Times New Roman"/>
          <w:color w:val="auto"/>
          <w:sz w:val="24"/>
          <w:szCs w:val="24"/>
          <w:lang w:val="ro-RO"/>
        </w:rPr>
      </w:pPr>
      <w:r w:rsidRPr="00855956">
        <w:rPr>
          <w:rFonts w:ascii="Times New Roman" w:hAnsi="Times New Roman" w:cs="Times New Roman"/>
          <w:color w:val="auto"/>
          <w:sz w:val="24"/>
          <w:szCs w:val="24"/>
          <w:lang w:val="ro-RO"/>
        </w:rPr>
        <w:t>2. Comunicări europene aflate în portofoliul comisiei pentru dezbatere în fond;</w:t>
      </w:r>
    </w:p>
    <w:p w14:paraId="32CB52EB" w14:textId="0F06C612" w:rsidR="00DD018D" w:rsidRPr="00855956" w:rsidRDefault="00A150B7" w:rsidP="00DD018D">
      <w:pPr>
        <w:pStyle w:val="Corp"/>
        <w:tabs>
          <w:tab w:val="left" w:pos="567"/>
        </w:tabs>
        <w:spacing w:before="120" w:after="0" w:line="240" w:lineRule="auto"/>
        <w:jc w:val="both"/>
        <w:rPr>
          <w:rFonts w:ascii="Times New Roman" w:hAnsi="Times New Roman" w:cs="Times New Roman"/>
          <w:color w:val="auto"/>
          <w:sz w:val="24"/>
          <w:szCs w:val="24"/>
          <w:lang w:val="ro-RO"/>
        </w:rPr>
      </w:pPr>
      <w:r w:rsidRPr="00855956">
        <w:rPr>
          <w:rFonts w:ascii="Times New Roman" w:hAnsi="Times New Roman" w:cs="Times New Roman"/>
          <w:color w:val="auto"/>
          <w:sz w:val="24"/>
          <w:szCs w:val="24"/>
          <w:lang w:val="ro-RO"/>
        </w:rPr>
        <w:t>3</w:t>
      </w:r>
      <w:r w:rsidR="00DD018D" w:rsidRPr="00855956">
        <w:rPr>
          <w:rFonts w:ascii="Times New Roman" w:hAnsi="Times New Roman" w:cs="Times New Roman"/>
          <w:color w:val="auto"/>
          <w:sz w:val="24"/>
          <w:szCs w:val="24"/>
          <w:lang w:val="ro-RO"/>
        </w:rPr>
        <w:t>. Memorandumuri aferente unor acțiuni parlamentare de relații externe.</w:t>
      </w:r>
    </w:p>
    <w:p w14:paraId="07F5CEEB" w14:textId="639AA0F1" w:rsidR="007E7338" w:rsidRPr="00855956" w:rsidRDefault="00842797" w:rsidP="006B045F">
      <w:pPr>
        <w:pStyle w:val="Corp"/>
        <w:tabs>
          <w:tab w:val="left" w:pos="567"/>
        </w:tabs>
        <w:spacing w:before="120" w:after="0" w:line="240" w:lineRule="auto"/>
        <w:jc w:val="both"/>
        <w:rPr>
          <w:rFonts w:ascii="Times New Roman" w:hAnsi="Times New Roman" w:cs="Times New Roman"/>
          <w:b/>
          <w:bCs/>
          <w:sz w:val="24"/>
          <w:szCs w:val="24"/>
          <w:lang w:val="ro-RO"/>
        </w:rPr>
      </w:pPr>
      <w:r w:rsidRPr="00855956">
        <w:rPr>
          <w:rFonts w:ascii="Times New Roman" w:hAnsi="Times New Roman" w:cs="Times New Roman"/>
          <w:sz w:val="24"/>
          <w:szCs w:val="24"/>
          <w:lang w:val="ro-RO"/>
        </w:rPr>
        <w:tab/>
        <w:t>Ordinea de zi a fost adoptată în unanimitate.</w:t>
      </w:r>
      <w:r w:rsidRPr="00855956">
        <w:rPr>
          <w:rFonts w:ascii="Times New Roman" w:hAnsi="Times New Roman" w:cs="Times New Roman"/>
          <w:b/>
          <w:bCs/>
          <w:sz w:val="24"/>
          <w:szCs w:val="24"/>
          <w:lang w:val="ro-RO"/>
        </w:rPr>
        <w:t xml:space="preserve"> </w:t>
      </w:r>
    </w:p>
    <w:p w14:paraId="3CF715D6" w14:textId="15AAEC2B" w:rsidR="00842797" w:rsidRPr="00855956" w:rsidRDefault="00842797" w:rsidP="006B045F">
      <w:pPr>
        <w:pStyle w:val="Corp"/>
        <w:numPr>
          <w:ilvl w:val="0"/>
          <w:numId w:val="1"/>
        </w:numPr>
        <w:tabs>
          <w:tab w:val="left" w:pos="567"/>
        </w:tabs>
        <w:spacing w:before="120" w:after="0" w:line="240" w:lineRule="auto"/>
        <w:jc w:val="both"/>
        <w:rPr>
          <w:rFonts w:ascii="Times New Roman" w:hAnsi="Times New Roman" w:cs="Times New Roman"/>
          <w:b/>
          <w:bCs/>
          <w:sz w:val="24"/>
          <w:szCs w:val="24"/>
          <w:lang w:val="ro-RO"/>
        </w:rPr>
      </w:pPr>
      <w:bookmarkStart w:id="1" w:name="_Hlk207185922"/>
      <w:r w:rsidRPr="00855956">
        <w:rPr>
          <w:rFonts w:ascii="Times New Roman" w:hAnsi="Times New Roman" w:cs="Times New Roman"/>
          <w:b/>
          <w:bCs/>
          <w:sz w:val="24"/>
          <w:szCs w:val="24"/>
          <w:lang w:val="ro-RO"/>
        </w:rPr>
        <w:t>A</w:t>
      </w:r>
      <w:r w:rsidR="009740C6" w:rsidRPr="00855956">
        <w:rPr>
          <w:rFonts w:ascii="Times New Roman" w:hAnsi="Times New Roman" w:cs="Times New Roman"/>
          <w:b/>
          <w:bCs/>
          <w:sz w:val="24"/>
          <w:szCs w:val="24"/>
          <w:lang w:val="ro-RO"/>
        </w:rPr>
        <w:t>u</w:t>
      </w:r>
      <w:r w:rsidRPr="00855956">
        <w:rPr>
          <w:rFonts w:ascii="Times New Roman" w:hAnsi="Times New Roman" w:cs="Times New Roman"/>
          <w:b/>
          <w:bCs/>
          <w:sz w:val="24"/>
          <w:szCs w:val="24"/>
          <w:lang w:val="ro-RO"/>
        </w:rPr>
        <w:t xml:space="preserve"> fost dezbătut</w:t>
      </w:r>
      <w:r w:rsidR="009740C6" w:rsidRPr="00855956">
        <w:rPr>
          <w:rFonts w:ascii="Times New Roman" w:hAnsi="Times New Roman" w:cs="Times New Roman"/>
          <w:b/>
          <w:bCs/>
          <w:sz w:val="24"/>
          <w:szCs w:val="24"/>
          <w:lang w:val="ro-RO"/>
        </w:rPr>
        <w:t>e</w:t>
      </w:r>
      <w:r w:rsidRPr="00855956">
        <w:rPr>
          <w:rFonts w:ascii="Times New Roman" w:hAnsi="Times New Roman" w:cs="Times New Roman"/>
          <w:b/>
          <w:bCs/>
          <w:sz w:val="24"/>
          <w:szCs w:val="24"/>
          <w:lang w:val="ro-RO"/>
        </w:rPr>
        <w:t xml:space="preserve"> următo</w:t>
      </w:r>
      <w:r w:rsidR="008825DC" w:rsidRPr="00855956">
        <w:rPr>
          <w:rFonts w:ascii="Times New Roman" w:hAnsi="Times New Roman" w:cs="Times New Roman"/>
          <w:b/>
          <w:bCs/>
          <w:sz w:val="24"/>
          <w:szCs w:val="24"/>
          <w:lang w:val="ro-RO"/>
        </w:rPr>
        <w:t>a</w:t>
      </w:r>
      <w:r w:rsidRPr="00855956">
        <w:rPr>
          <w:rFonts w:ascii="Times New Roman" w:hAnsi="Times New Roman" w:cs="Times New Roman"/>
          <w:b/>
          <w:bCs/>
          <w:sz w:val="24"/>
          <w:szCs w:val="24"/>
          <w:lang w:val="ro-RO"/>
        </w:rPr>
        <w:t>r</w:t>
      </w:r>
      <w:r w:rsidR="008825DC" w:rsidRPr="00855956">
        <w:rPr>
          <w:rFonts w:ascii="Times New Roman" w:hAnsi="Times New Roman" w:cs="Times New Roman"/>
          <w:b/>
          <w:bCs/>
          <w:sz w:val="24"/>
          <w:szCs w:val="24"/>
          <w:lang w:val="ro-RO"/>
        </w:rPr>
        <w:t>e</w:t>
      </w:r>
      <w:r w:rsidR="009740C6" w:rsidRPr="00855956">
        <w:rPr>
          <w:rFonts w:ascii="Times New Roman" w:hAnsi="Times New Roman" w:cs="Times New Roman"/>
          <w:b/>
          <w:bCs/>
          <w:sz w:val="24"/>
          <w:szCs w:val="24"/>
          <w:lang w:val="ro-RO"/>
        </w:rPr>
        <w:t>le</w:t>
      </w:r>
      <w:r w:rsidRPr="00855956">
        <w:rPr>
          <w:rFonts w:ascii="Times New Roman" w:hAnsi="Times New Roman" w:cs="Times New Roman"/>
          <w:sz w:val="24"/>
          <w:szCs w:val="24"/>
          <w:lang w:val="ro-RO"/>
        </w:rPr>
        <w:t xml:space="preserve"> </w:t>
      </w:r>
      <w:r w:rsidR="009740C6" w:rsidRPr="00855956">
        <w:rPr>
          <w:rFonts w:ascii="Times New Roman" w:hAnsi="Times New Roman" w:cs="Times New Roman"/>
          <w:b/>
          <w:bCs/>
          <w:sz w:val="24"/>
          <w:szCs w:val="24"/>
          <w:lang w:val="ro-RO"/>
        </w:rPr>
        <w:t>proiecte de lege:</w:t>
      </w:r>
    </w:p>
    <w:bookmarkEnd w:id="1"/>
    <w:p w14:paraId="365C1C9C" w14:textId="670404DA" w:rsidR="001A4A8D" w:rsidRPr="00855956" w:rsidRDefault="001A4A8D" w:rsidP="001A4A8D">
      <w:pPr>
        <w:pStyle w:val="Corp"/>
        <w:numPr>
          <w:ilvl w:val="0"/>
          <w:numId w:val="19"/>
        </w:numPr>
        <w:tabs>
          <w:tab w:val="left" w:pos="567"/>
        </w:tabs>
        <w:spacing w:before="120" w:after="0" w:line="240" w:lineRule="auto"/>
        <w:jc w:val="both"/>
        <w:rPr>
          <w:rFonts w:ascii="Times New Roman" w:hAnsi="Times New Roman" w:cs="Times New Roman"/>
          <w:b/>
          <w:sz w:val="24"/>
          <w:szCs w:val="24"/>
          <w:lang w:val="ro-RO"/>
        </w:rPr>
      </w:pPr>
      <w:r w:rsidRPr="00855956">
        <w:rPr>
          <w:rFonts w:ascii="Times New Roman" w:eastAsia="Times New Roman" w:hAnsi="Times New Roman" w:cs="Times New Roman"/>
          <w:b/>
          <w:color w:val="000000" w:themeColor="text1"/>
          <w:sz w:val="24"/>
          <w:szCs w:val="24"/>
          <w:lang w:val="ro-RO"/>
        </w:rPr>
        <w:t>L</w:t>
      </w:r>
      <w:r w:rsidR="00855956">
        <w:rPr>
          <w:rFonts w:ascii="Times New Roman" w:eastAsia="Times New Roman" w:hAnsi="Times New Roman" w:cs="Times New Roman"/>
          <w:b/>
          <w:color w:val="000000" w:themeColor="text1"/>
          <w:sz w:val="24"/>
          <w:szCs w:val="24"/>
          <w:lang w:val="ro-RO"/>
        </w:rPr>
        <w:t xml:space="preserve"> </w:t>
      </w:r>
      <w:r w:rsidR="001A2912">
        <w:rPr>
          <w:rFonts w:ascii="Times New Roman" w:eastAsia="Times New Roman" w:hAnsi="Times New Roman" w:cs="Times New Roman"/>
          <w:b/>
          <w:color w:val="000000" w:themeColor="text1"/>
          <w:sz w:val="24"/>
          <w:szCs w:val="24"/>
          <w:lang w:val="ro-RO"/>
        </w:rPr>
        <w:t>317</w:t>
      </w:r>
      <w:r w:rsidRPr="00855956">
        <w:rPr>
          <w:rFonts w:ascii="Times New Roman" w:eastAsia="Times New Roman" w:hAnsi="Times New Roman" w:cs="Times New Roman"/>
          <w:b/>
          <w:color w:val="000000" w:themeColor="text1"/>
          <w:sz w:val="24"/>
          <w:szCs w:val="24"/>
          <w:lang w:val="ro-RO"/>
        </w:rPr>
        <w:t xml:space="preserve">/2025 - </w:t>
      </w:r>
      <w:r w:rsidR="001A2912" w:rsidRPr="001A2912">
        <w:rPr>
          <w:rFonts w:ascii="Times New Roman" w:eastAsia="Times New Roman" w:hAnsi="Times New Roman" w:cs="Times New Roman"/>
          <w:b/>
          <w:color w:val="000000" w:themeColor="text1"/>
          <w:sz w:val="24"/>
          <w:szCs w:val="24"/>
          <w:lang w:val="ro-RO"/>
        </w:rPr>
        <w:t>Proiect de lege pentru modificarea şi completarea Legii nr.319/2024 privind stabilirea unor măsuri pentru punerea în aplicare a Convenţiei privind combaterea coruperii funcţionarilor publici străini în cadrul operaţiunilor economice internaţionale, adoptată la Paris la 21 noiembrie 1997, precum şi pentru completarea Legii nr.302/2004 privind cooperarea judiciară internaţională în materie penală</w:t>
      </w:r>
    </w:p>
    <w:p w14:paraId="06C25D86" w14:textId="28FF9BC2" w:rsidR="001A4A8D" w:rsidRPr="00855956" w:rsidRDefault="001A4A8D" w:rsidP="001A4A8D">
      <w:pPr>
        <w:pStyle w:val="Corp"/>
        <w:tabs>
          <w:tab w:val="left" w:pos="567"/>
        </w:tabs>
        <w:spacing w:before="120" w:after="0" w:line="240" w:lineRule="auto"/>
        <w:jc w:val="both"/>
        <w:rPr>
          <w:rFonts w:ascii="Times New Roman" w:hAnsi="Times New Roman" w:cs="Times New Roman"/>
          <w:b/>
          <w:sz w:val="24"/>
          <w:szCs w:val="24"/>
          <w:lang w:val="ro-RO"/>
        </w:rPr>
      </w:pPr>
      <w:bookmarkStart w:id="2" w:name="_Hlk207789293"/>
      <w:r w:rsidRPr="00855956">
        <w:rPr>
          <w:rFonts w:ascii="Times New Roman" w:hAnsi="Times New Roman" w:cs="Times New Roman"/>
          <w:b/>
          <w:sz w:val="24"/>
          <w:szCs w:val="24"/>
          <w:lang w:val="ro-RO"/>
        </w:rPr>
        <w:t xml:space="preserve">Inițiator: </w:t>
      </w:r>
      <w:r w:rsidR="001A2912">
        <w:rPr>
          <w:rFonts w:ascii="Times New Roman" w:hAnsi="Times New Roman" w:cs="Times New Roman"/>
          <w:b/>
          <w:sz w:val="24"/>
          <w:szCs w:val="24"/>
          <w:lang w:val="ro-RO"/>
        </w:rPr>
        <w:t>Guvernul României</w:t>
      </w:r>
      <w:r w:rsidR="00462544" w:rsidRPr="00462544">
        <w:rPr>
          <w:rFonts w:ascii="Times New Roman" w:hAnsi="Times New Roman" w:cs="Times New Roman"/>
          <w:b/>
          <w:sz w:val="24"/>
          <w:szCs w:val="24"/>
          <w:lang w:val="ro-RO"/>
        </w:rPr>
        <w:t>.</w:t>
      </w:r>
    </w:p>
    <w:bookmarkEnd w:id="2"/>
    <w:p w14:paraId="698A90C7" w14:textId="77777777" w:rsidR="001A4A8D" w:rsidRPr="00855956" w:rsidRDefault="001A4A8D" w:rsidP="001A4A8D">
      <w:pPr>
        <w:pStyle w:val="Corp"/>
        <w:tabs>
          <w:tab w:val="left" w:pos="567"/>
        </w:tabs>
        <w:spacing w:before="120" w:after="0" w:line="240" w:lineRule="auto"/>
        <w:jc w:val="both"/>
        <w:rPr>
          <w:rFonts w:ascii="Times New Roman" w:hAnsi="Times New Roman" w:cs="Times New Roman"/>
          <w:b/>
          <w:sz w:val="24"/>
          <w:szCs w:val="24"/>
          <w:lang w:val="ro-RO"/>
        </w:rPr>
      </w:pPr>
    </w:p>
    <w:p w14:paraId="3C17C6D2" w14:textId="0CC7739D" w:rsidR="00EF4ED0" w:rsidRDefault="001A4A8D" w:rsidP="001A4A8D">
      <w:pPr>
        <w:jc w:val="both"/>
      </w:pPr>
      <w:r w:rsidRPr="00855956">
        <w:rPr>
          <w:rFonts w:eastAsia="Times New Roman"/>
          <w:bCs/>
          <w:lang w:val="ro-RO"/>
        </w:rPr>
        <w:tab/>
      </w:r>
      <w:r w:rsidR="0020217E">
        <w:t xml:space="preserve">Proiectul de lege are ca obiect de reglementare modificarea şi completarea Legii nr. 319/2024 privind stabilirea unor măsuri pentru punerea în aplicare a Convenției privind </w:t>
      </w:r>
      <w:r w:rsidR="0020217E">
        <w:lastRenderedPageBreak/>
        <w:t>combaterea coruperii funcționarilor publici străini în cadrul operațiunilor economice internaționale, adoptată la Paris la 21 noiembrie 1997, precum şi completarea Legii nr. 302/2004 privind cooperarea judiciară internațională în materie penală, republicată, cu modificările şi completările ulterioare.</w:t>
      </w:r>
    </w:p>
    <w:p w14:paraId="660D6ED9" w14:textId="77777777" w:rsidR="0020217E" w:rsidRPr="00855956" w:rsidRDefault="0020217E" w:rsidP="001A4A8D">
      <w:pPr>
        <w:jc w:val="both"/>
        <w:rPr>
          <w:lang w:val="ro-RO"/>
        </w:rPr>
      </w:pPr>
    </w:p>
    <w:p w14:paraId="1AC3C05F" w14:textId="77777777" w:rsidR="001A4A8D" w:rsidRPr="00855956" w:rsidRDefault="001A4A8D" w:rsidP="001A4A8D">
      <w:pPr>
        <w:spacing w:after="100" w:afterAutospacing="1"/>
        <w:ind w:firstLine="720"/>
        <w:jc w:val="both"/>
        <w:rPr>
          <w:lang w:val="ro-RO"/>
        </w:rPr>
      </w:pPr>
      <w:r w:rsidRPr="00855956">
        <w:rPr>
          <w:rFonts w:eastAsia="Times New Roman"/>
          <w:color w:val="000000"/>
          <w:lang w:val="ro-RO"/>
        </w:rPr>
        <w:t>Schimbări preconizate:</w:t>
      </w:r>
      <w:r w:rsidRPr="00855956">
        <w:rPr>
          <w:lang w:val="ro-RO"/>
        </w:rPr>
        <w:t xml:space="preserve"> </w:t>
      </w:r>
    </w:p>
    <w:p w14:paraId="193D72C3" w14:textId="77777777" w:rsidR="0083555E" w:rsidRPr="00357C58" w:rsidRDefault="0083555E" w:rsidP="0083555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heme="minorHAnsi"/>
          <w:kern w:val="2"/>
          <w:bdr w:val="none" w:sz="0" w:space="0" w:color="auto"/>
          <w:lang w:val="ro-RO"/>
          <w14:ligatures w14:val="standardContextual"/>
        </w:rPr>
      </w:pPr>
      <w:proofErr w:type="spellStart"/>
      <w:r w:rsidRPr="00357C58">
        <w:rPr>
          <w:rFonts w:eastAsiaTheme="minorHAnsi"/>
          <w:kern w:val="2"/>
          <w:bdr w:val="none" w:sz="0" w:space="0" w:color="auto"/>
          <w14:ligatures w14:val="standardContextual"/>
        </w:rPr>
        <w:t>Prezentul</w:t>
      </w:r>
      <w:proofErr w:type="spellEnd"/>
      <w:r w:rsidRPr="00357C58">
        <w:rPr>
          <w:rFonts w:eastAsiaTheme="minorHAnsi"/>
          <w:kern w:val="2"/>
          <w:bdr w:val="none" w:sz="0" w:space="0" w:color="auto"/>
          <w14:ligatures w14:val="standardContextual"/>
        </w:rPr>
        <w:t xml:space="preserve"> </w:t>
      </w:r>
      <w:proofErr w:type="spellStart"/>
      <w:r w:rsidRPr="00357C58">
        <w:rPr>
          <w:rFonts w:eastAsiaTheme="minorHAnsi"/>
          <w:kern w:val="2"/>
          <w:bdr w:val="none" w:sz="0" w:space="0" w:color="auto"/>
          <w14:ligatures w14:val="standardContextual"/>
        </w:rPr>
        <w:t>proiect</w:t>
      </w:r>
      <w:proofErr w:type="spellEnd"/>
      <w:r w:rsidRPr="00357C58">
        <w:rPr>
          <w:rFonts w:eastAsiaTheme="minorHAnsi"/>
          <w:kern w:val="2"/>
          <w:bdr w:val="none" w:sz="0" w:space="0" w:color="auto"/>
          <w14:ligatures w14:val="standardContextual"/>
        </w:rPr>
        <w:t xml:space="preserve"> de </w:t>
      </w:r>
      <w:proofErr w:type="spellStart"/>
      <w:r w:rsidRPr="00357C58">
        <w:rPr>
          <w:rFonts w:eastAsiaTheme="minorHAnsi"/>
          <w:kern w:val="2"/>
          <w:bdr w:val="none" w:sz="0" w:space="0" w:color="auto"/>
          <w14:ligatures w14:val="standardContextual"/>
        </w:rPr>
        <w:t>lege</w:t>
      </w:r>
      <w:proofErr w:type="spellEnd"/>
      <w:r w:rsidRPr="00357C58">
        <w:rPr>
          <w:rFonts w:eastAsiaTheme="minorHAnsi"/>
          <w:kern w:val="2"/>
          <w:bdr w:val="none" w:sz="0" w:space="0" w:color="auto"/>
          <w14:ligatures w14:val="standardContextual"/>
        </w:rPr>
        <w:t xml:space="preserve"> </w:t>
      </w:r>
      <w:proofErr w:type="spellStart"/>
      <w:r w:rsidRPr="00357C58">
        <w:rPr>
          <w:rFonts w:eastAsiaTheme="minorHAnsi"/>
          <w:kern w:val="2"/>
          <w:bdr w:val="none" w:sz="0" w:space="0" w:color="auto"/>
          <w14:ligatures w14:val="standardContextual"/>
        </w:rPr>
        <w:t>propune</w:t>
      </w:r>
      <w:proofErr w:type="spellEnd"/>
      <w:r w:rsidRPr="00357C58">
        <w:rPr>
          <w:rFonts w:eastAsiaTheme="minorHAnsi"/>
          <w:kern w:val="2"/>
          <w:bdr w:val="none" w:sz="0" w:space="0" w:color="auto"/>
          <w14:ligatures w14:val="standardContextual"/>
        </w:rPr>
        <w:t xml:space="preserve"> la art. I o </w:t>
      </w:r>
      <w:proofErr w:type="spellStart"/>
      <w:r w:rsidRPr="00357C58">
        <w:rPr>
          <w:rFonts w:eastAsiaTheme="minorHAnsi"/>
          <w:kern w:val="2"/>
          <w:bdr w:val="none" w:sz="0" w:space="0" w:color="auto"/>
          <w14:ligatures w14:val="standardContextual"/>
        </w:rPr>
        <w:t>serie</w:t>
      </w:r>
      <w:proofErr w:type="spellEnd"/>
      <w:r w:rsidRPr="00357C58">
        <w:rPr>
          <w:rFonts w:eastAsiaTheme="minorHAnsi"/>
          <w:kern w:val="2"/>
          <w:bdr w:val="none" w:sz="0" w:space="0" w:color="auto"/>
          <w14:ligatures w14:val="standardContextual"/>
        </w:rPr>
        <w:t xml:space="preserve"> de </w:t>
      </w:r>
      <w:proofErr w:type="spellStart"/>
      <w:r w:rsidRPr="00357C58">
        <w:rPr>
          <w:rFonts w:eastAsiaTheme="minorHAnsi"/>
          <w:kern w:val="2"/>
          <w:bdr w:val="none" w:sz="0" w:space="0" w:color="auto"/>
          <w14:ligatures w14:val="standardContextual"/>
        </w:rPr>
        <w:t>intervenții</w:t>
      </w:r>
      <w:proofErr w:type="spellEnd"/>
      <w:r w:rsidRPr="00357C58">
        <w:rPr>
          <w:rFonts w:eastAsiaTheme="minorHAnsi"/>
          <w:kern w:val="2"/>
          <w:bdr w:val="none" w:sz="0" w:space="0" w:color="auto"/>
          <w14:ligatures w14:val="standardContextual"/>
        </w:rPr>
        <w:t xml:space="preserve"> legislative de </w:t>
      </w:r>
      <w:proofErr w:type="spellStart"/>
      <w:r w:rsidRPr="00357C58">
        <w:rPr>
          <w:rFonts w:eastAsiaTheme="minorHAnsi"/>
          <w:kern w:val="2"/>
          <w:bdr w:val="none" w:sz="0" w:space="0" w:color="auto"/>
          <w14:ligatures w14:val="standardContextual"/>
        </w:rPr>
        <w:t>modificare</w:t>
      </w:r>
      <w:proofErr w:type="spellEnd"/>
      <w:r w:rsidRPr="00357C58">
        <w:rPr>
          <w:rFonts w:eastAsiaTheme="minorHAnsi"/>
          <w:kern w:val="2"/>
          <w:bdr w:val="none" w:sz="0" w:space="0" w:color="auto"/>
          <w14:ligatures w14:val="standardContextual"/>
        </w:rPr>
        <w:t xml:space="preserve"> </w:t>
      </w:r>
      <w:proofErr w:type="spellStart"/>
      <w:r w:rsidRPr="00357C58">
        <w:rPr>
          <w:rFonts w:eastAsiaTheme="minorHAnsi"/>
          <w:kern w:val="2"/>
          <w:bdr w:val="none" w:sz="0" w:space="0" w:color="auto"/>
          <w14:ligatures w14:val="standardContextual"/>
        </w:rPr>
        <w:t>şi</w:t>
      </w:r>
      <w:proofErr w:type="spellEnd"/>
      <w:r w:rsidRPr="00357C58">
        <w:rPr>
          <w:rFonts w:eastAsiaTheme="minorHAnsi"/>
          <w:kern w:val="2"/>
          <w:bdr w:val="none" w:sz="0" w:space="0" w:color="auto"/>
          <w14:ligatures w14:val="standardContextual"/>
        </w:rPr>
        <w:t xml:space="preserve"> </w:t>
      </w:r>
      <w:r w:rsidRPr="00357C58">
        <w:rPr>
          <w:rFonts w:eastAsiaTheme="minorHAnsi"/>
          <w:kern w:val="2"/>
          <w:bdr w:val="none" w:sz="0" w:space="0" w:color="auto"/>
          <w:lang w:val="ro-RO"/>
          <w14:ligatures w14:val="standardContextual"/>
        </w:rPr>
        <w:t>completare a Legii nr. 319/2024 privind stabilirea unor măsuri pentru punerea în aplicare Convenției privind combaterea coruperii funcționarilor publici străini în cadrul a operațiunilor economice internaționale, adoptată la Paris la 21 noiembrie 1997.</w:t>
      </w:r>
    </w:p>
    <w:p w14:paraId="0C47F798" w14:textId="62E62295" w:rsidR="00005F3F" w:rsidRPr="00357C58" w:rsidRDefault="0083555E" w:rsidP="0083555E">
      <w:p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ind w:firstLine="720"/>
        <w:jc w:val="both"/>
        <w:rPr>
          <w:rFonts w:eastAsiaTheme="minorHAnsi"/>
          <w:kern w:val="2"/>
          <w:bdr w:val="none" w:sz="0" w:space="0" w:color="auto"/>
          <w:lang w:val="ro-RO"/>
          <w14:ligatures w14:val="standardContextual"/>
        </w:rPr>
      </w:pPr>
      <w:r w:rsidRPr="00357C58">
        <w:rPr>
          <w:rFonts w:eastAsiaTheme="minorHAnsi"/>
          <w:kern w:val="2"/>
          <w:bdr w:val="none" w:sz="0" w:space="0" w:color="auto"/>
          <w:lang w:val="ro-RO"/>
          <w14:ligatures w14:val="standardContextual"/>
        </w:rPr>
        <w:t>În concret, prin art. I pct. 2, proiectul de lege completează norma prevăzută în prezent la art. 3 alin. (1) din Legea nr. 319/2024 cu sintagma,,orice altă utilizare necorespunzătoare a funcției sale". Completarea normei de incriminare are scopul de a oferi un plus de precizie textului, în sensul de a sublinia că este avut în vedere orice comportament necorespunzător al funcționarului public străin prin care acesta utilizează de funcția sa. În mod corespunzător, se propune abrogarea lit. c) din art. 2 (art. I pct. 1 din proiect).</w:t>
      </w:r>
    </w:p>
    <w:p w14:paraId="0E22D209" w14:textId="3FF2414F" w:rsidR="001A4A8D" w:rsidRPr="00855956" w:rsidRDefault="00005F3F" w:rsidP="00005F3F">
      <w:pPr>
        <w:pStyle w:val="Corp"/>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1A4A8D" w:rsidRPr="00855956">
        <w:rPr>
          <w:rFonts w:ascii="Times New Roman" w:eastAsia="Times New Roman" w:hAnsi="Times New Roman" w:cs="Times New Roman"/>
          <w:sz w:val="24"/>
          <w:szCs w:val="24"/>
          <w:lang w:val="ro-RO"/>
        </w:rPr>
        <w:t xml:space="preserve">Membrii Comisiei pentru politică externă au analizat textul documentului, avizele primite și au hotărât, cu unanimitate de voturi, să adopte un </w:t>
      </w:r>
      <w:r w:rsidR="009C03F3" w:rsidRPr="00855956">
        <w:rPr>
          <w:rFonts w:ascii="Times New Roman" w:eastAsia="Times New Roman" w:hAnsi="Times New Roman" w:cs="Times New Roman"/>
          <w:sz w:val="24"/>
          <w:szCs w:val="24"/>
          <w:lang w:val="ro-RO"/>
        </w:rPr>
        <w:t>aviz favorabil,</w:t>
      </w:r>
      <w:r w:rsidR="001A4A8D" w:rsidRPr="00855956">
        <w:rPr>
          <w:rFonts w:ascii="Times New Roman" w:eastAsia="Times New Roman" w:hAnsi="Times New Roman" w:cs="Times New Roman"/>
          <w:sz w:val="24"/>
          <w:szCs w:val="24"/>
          <w:lang w:val="ro-RO"/>
        </w:rPr>
        <w:t xml:space="preserve"> fără amendamente.</w:t>
      </w:r>
    </w:p>
    <w:p w14:paraId="310C8B0A" w14:textId="06441414" w:rsidR="006871F2" w:rsidRDefault="001A4A8D" w:rsidP="009C03F3">
      <w:pPr>
        <w:pStyle w:val="Corp"/>
        <w:spacing w:before="120" w:after="0" w:line="240" w:lineRule="auto"/>
        <w:ind w:firstLine="720"/>
        <w:jc w:val="both"/>
        <w:rPr>
          <w:rFonts w:ascii="Times New Roman" w:eastAsia="Times New Roman" w:hAnsi="Times New Roman" w:cs="Times New Roman"/>
          <w:color w:val="auto"/>
          <w:sz w:val="24"/>
          <w:szCs w:val="24"/>
          <w:lang w:val="ro-RO"/>
        </w:rPr>
      </w:pPr>
      <w:r w:rsidRPr="00855956">
        <w:rPr>
          <w:rFonts w:ascii="Times New Roman" w:eastAsia="Times New Roman" w:hAnsi="Times New Roman" w:cs="Times New Roman"/>
          <w:color w:val="auto"/>
          <w:sz w:val="24"/>
          <w:szCs w:val="24"/>
          <w:lang w:val="ro-RO"/>
        </w:rPr>
        <w:t xml:space="preserve">La dezbateri a participat, din partea </w:t>
      </w:r>
      <w:r w:rsidR="007009D9">
        <w:rPr>
          <w:rFonts w:ascii="Times New Roman" w:eastAsia="Times New Roman" w:hAnsi="Times New Roman" w:cs="Times New Roman"/>
          <w:color w:val="auto"/>
          <w:sz w:val="24"/>
          <w:szCs w:val="24"/>
          <w:lang w:val="ro-RO"/>
        </w:rPr>
        <w:t xml:space="preserve">partea </w:t>
      </w:r>
      <w:r w:rsidR="007009D9" w:rsidRPr="006B045F">
        <w:rPr>
          <w:rFonts w:ascii="Times New Roman" w:eastAsia="Times New Roman" w:hAnsi="Times New Roman" w:cs="Times New Roman"/>
          <w:color w:val="auto"/>
          <w:sz w:val="24"/>
          <w:szCs w:val="24"/>
          <w:lang w:val="ro-RO"/>
        </w:rPr>
        <w:t xml:space="preserve">Ministerului </w:t>
      </w:r>
      <w:r w:rsidR="007009D9">
        <w:rPr>
          <w:rFonts w:ascii="Times New Roman" w:eastAsia="Times New Roman" w:hAnsi="Times New Roman" w:cs="Times New Roman"/>
          <w:color w:val="auto"/>
          <w:sz w:val="24"/>
          <w:szCs w:val="24"/>
          <w:lang w:val="ro-RO"/>
        </w:rPr>
        <w:t>Justiției</w:t>
      </w:r>
      <w:r w:rsidR="007009D9" w:rsidRPr="006B045F">
        <w:rPr>
          <w:rFonts w:ascii="Times New Roman" w:eastAsia="Times New Roman" w:hAnsi="Times New Roman" w:cs="Times New Roman"/>
          <w:color w:val="auto"/>
          <w:sz w:val="24"/>
          <w:szCs w:val="24"/>
          <w:lang w:val="ro-RO"/>
        </w:rPr>
        <w:t>, d</w:t>
      </w:r>
      <w:r w:rsidR="007009D9">
        <w:rPr>
          <w:rFonts w:ascii="Times New Roman" w:eastAsia="Times New Roman" w:hAnsi="Times New Roman" w:cs="Times New Roman"/>
          <w:color w:val="auto"/>
          <w:sz w:val="24"/>
          <w:szCs w:val="24"/>
          <w:lang w:val="ro-RO"/>
        </w:rPr>
        <w:t>l Ioan Turc</w:t>
      </w:r>
      <w:r w:rsidRPr="00855956">
        <w:rPr>
          <w:rFonts w:ascii="Times New Roman" w:eastAsia="Times New Roman" w:hAnsi="Times New Roman" w:cs="Times New Roman"/>
          <w:color w:val="auto"/>
          <w:sz w:val="24"/>
          <w:szCs w:val="24"/>
          <w:lang w:val="ro-RO"/>
        </w:rPr>
        <w:t>, secretar de stat.</w:t>
      </w:r>
    </w:p>
    <w:p w14:paraId="6A24C176" w14:textId="77777777" w:rsidR="005448E8" w:rsidRPr="00855956" w:rsidRDefault="005448E8" w:rsidP="005448E8">
      <w:pPr>
        <w:pStyle w:val="Corp"/>
        <w:numPr>
          <w:ilvl w:val="0"/>
          <w:numId w:val="19"/>
        </w:numPr>
        <w:tabs>
          <w:tab w:val="left" w:pos="567"/>
        </w:tabs>
        <w:spacing w:before="120" w:after="0" w:line="240" w:lineRule="auto"/>
        <w:jc w:val="both"/>
        <w:rPr>
          <w:rFonts w:ascii="Times New Roman" w:hAnsi="Times New Roman" w:cs="Times New Roman"/>
          <w:b/>
          <w:sz w:val="24"/>
          <w:szCs w:val="24"/>
          <w:lang w:val="ro-RO"/>
        </w:rPr>
      </w:pPr>
      <w:r w:rsidRPr="00855956">
        <w:rPr>
          <w:rFonts w:ascii="Times New Roman" w:eastAsia="Times New Roman" w:hAnsi="Times New Roman" w:cs="Times New Roman"/>
          <w:b/>
          <w:color w:val="000000" w:themeColor="text1"/>
          <w:sz w:val="24"/>
          <w:szCs w:val="24"/>
          <w:lang w:val="ro-RO"/>
        </w:rPr>
        <w:t>L</w:t>
      </w:r>
      <w:r>
        <w:rPr>
          <w:rFonts w:ascii="Times New Roman" w:eastAsia="Times New Roman" w:hAnsi="Times New Roman" w:cs="Times New Roman"/>
          <w:b/>
          <w:color w:val="000000" w:themeColor="text1"/>
          <w:sz w:val="24"/>
          <w:szCs w:val="24"/>
          <w:lang w:val="ro-RO"/>
        </w:rPr>
        <w:t xml:space="preserve"> </w:t>
      </w:r>
      <w:r w:rsidRPr="00855956">
        <w:rPr>
          <w:rFonts w:ascii="Times New Roman" w:eastAsia="Times New Roman" w:hAnsi="Times New Roman" w:cs="Times New Roman"/>
          <w:b/>
          <w:color w:val="000000" w:themeColor="text1"/>
          <w:sz w:val="24"/>
          <w:szCs w:val="24"/>
          <w:lang w:val="ro-RO"/>
        </w:rPr>
        <w:t>2</w:t>
      </w:r>
      <w:r>
        <w:rPr>
          <w:rFonts w:ascii="Times New Roman" w:eastAsia="Times New Roman" w:hAnsi="Times New Roman" w:cs="Times New Roman"/>
          <w:b/>
          <w:color w:val="000000" w:themeColor="text1"/>
          <w:sz w:val="24"/>
          <w:szCs w:val="24"/>
          <w:lang w:val="ro-RO"/>
        </w:rPr>
        <w:t>34</w:t>
      </w:r>
      <w:r w:rsidRPr="00855956">
        <w:rPr>
          <w:rFonts w:ascii="Times New Roman" w:eastAsia="Times New Roman" w:hAnsi="Times New Roman" w:cs="Times New Roman"/>
          <w:b/>
          <w:color w:val="000000" w:themeColor="text1"/>
          <w:sz w:val="24"/>
          <w:szCs w:val="24"/>
          <w:lang w:val="ro-RO"/>
        </w:rPr>
        <w:t xml:space="preserve">/2025 - </w:t>
      </w:r>
      <w:r w:rsidRPr="00A9546B">
        <w:rPr>
          <w:rFonts w:ascii="Times New Roman" w:eastAsia="Times New Roman" w:hAnsi="Times New Roman" w:cs="Times New Roman"/>
          <w:b/>
          <w:color w:val="000000" w:themeColor="text1"/>
          <w:sz w:val="24"/>
          <w:szCs w:val="24"/>
          <w:lang w:val="ro-RO"/>
        </w:rPr>
        <w:t>Propunere legislativă pentru completarea Legii nr.678/2001 privind prevenirea și combaterea traficului de persoane și a art.30 din Ordonanța Guvernului nr.58/1998 privind organizarea și desfășurarea activității de turism în România</w:t>
      </w:r>
      <w:r w:rsidRPr="00855956">
        <w:rPr>
          <w:rFonts w:ascii="Times New Roman" w:hAnsi="Times New Roman" w:cs="Times New Roman"/>
          <w:b/>
          <w:sz w:val="24"/>
          <w:szCs w:val="24"/>
          <w:lang w:val="ro-RO"/>
        </w:rPr>
        <w:t>.</w:t>
      </w:r>
    </w:p>
    <w:p w14:paraId="1F1EC9E6" w14:textId="77777777" w:rsidR="005448E8" w:rsidRPr="00855956" w:rsidRDefault="005448E8" w:rsidP="005448E8">
      <w:pPr>
        <w:pStyle w:val="Corp"/>
        <w:tabs>
          <w:tab w:val="left" w:pos="567"/>
        </w:tabs>
        <w:spacing w:before="120" w:after="0" w:line="240" w:lineRule="auto"/>
        <w:jc w:val="both"/>
        <w:rPr>
          <w:rFonts w:ascii="Times New Roman" w:hAnsi="Times New Roman" w:cs="Times New Roman"/>
          <w:b/>
          <w:sz w:val="24"/>
          <w:szCs w:val="24"/>
          <w:lang w:val="ro-RO"/>
        </w:rPr>
      </w:pPr>
      <w:r w:rsidRPr="00855956">
        <w:rPr>
          <w:rFonts w:ascii="Times New Roman" w:hAnsi="Times New Roman" w:cs="Times New Roman"/>
          <w:b/>
          <w:sz w:val="24"/>
          <w:szCs w:val="24"/>
          <w:lang w:val="ro-RO"/>
        </w:rPr>
        <w:t>Inițiator</w:t>
      </w:r>
      <w:r>
        <w:rPr>
          <w:rFonts w:ascii="Times New Roman" w:hAnsi="Times New Roman" w:cs="Times New Roman"/>
          <w:b/>
          <w:sz w:val="24"/>
          <w:szCs w:val="24"/>
          <w:lang w:val="ro-RO"/>
        </w:rPr>
        <w:t>i</w:t>
      </w:r>
      <w:r w:rsidRPr="00855956">
        <w:rPr>
          <w:rFonts w:ascii="Times New Roman" w:hAnsi="Times New Roman" w:cs="Times New Roman"/>
          <w:b/>
          <w:sz w:val="24"/>
          <w:szCs w:val="24"/>
          <w:lang w:val="ro-RO"/>
        </w:rPr>
        <w:t xml:space="preserve">: </w:t>
      </w:r>
      <w:r w:rsidRPr="00462544">
        <w:rPr>
          <w:rFonts w:ascii="Times New Roman" w:hAnsi="Times New Roman" w:cs="Times New Roman"/>
          <w:b/>
          <w:sz w:val="24"/>
          <w:szCs w:val="24"/>
          <w:lang w:val="ro-RO"/>
        </w:rPr>
        <w:t>senatori și deputați.</w:t>
      </w:r>
    </w:p>
    <w:p w14:paraId="7B3443F5" w14:textId="77777777" w:rsidR="005448E8" w:rsidRPr="00855956" w:rsidRDefault="005448E8" w:rsidP="005448E8">
      <w:pPr>
        <w:pStyle w:val="Corp"/>
        <w:tabs>
          <w:tab w:val="left" w:pos="567"/>
        </w:tabs>
        <w:spacing w:before="120" w:after="0" w:line="240" w:lineRule="auto"/>
        <w:jc w:val="both"/>
        <w:rPr>
          <w:rFonts w:ascii="Times New Roman" w:hAnsi="Times New Roman" w:cs="Times New Roman"/>
          <w:b/>
          <w:sz w:val="24"/>
          <w:szCs w:val="24"/>
          <w:lang w:val="ro-RO"/>
        </w:rPr>
      </w:pPr>
    </w:p>
    <w:p w14:paraId="1F20122E" w14:textId="65CD1D8F" w:rsidR="005448E8" w:rsidRDefault="005448E8" w:rsidP="005448E8">
      <w:pPr>
        <w:jc w:val="both"/>
      </w:pPr>
      <w:r w:rsidRPr="00855956">
        <w:rPr>
          <w:rFonts w:eastAsia="Times New Roman"/>
          <w:bCs/>
          <w:lang w:val="ro-RO"/>
        </w:rPr>
        <w:tab/>
      </w:r>
      <w:r>
        <w:t xml:space="preserve">Propunerea legislativă are ca obiect de reglementare completarea Legii nr. 678/2001 privind prevenirea şi combaterea traficului de persoane, cu modificările şi completările ulterioare, precum şi ă art. 30 din Ordonanţa Guvemului nr. 58/1998 privind organizarea şi desfăşurarea activităţii de turism în </w:t>
      </w:r>
      <w:proofErr w:type="spellStart"/>
      <w:r>
        <w:t>România</w:t>
      </w:r>
      <w:proofErr w:type="spellEnd"/>
      <w:r>
        <w:t xml:space="preserve">, </w:t>
      </w:r>
      <w:proofErr w:type="spellStart"/>
      <w:r>
        <w:t>aprobată</w:t>
      </w:r>
      <w:proofErr w:type="spellEnd"/>
      <w:r>
        <w:t xml:space="preserve"> cu </w:t>
      </w:r>
      <w:proofErr w:type="spellStart"/>
      <w:r>
        <w:t>modificăi</w:t>
      </w:r>
      <w:proofErr w:type="spellEnd"/>
      <w:r>
        <w:t xml:space="preserve"> </w:t>
      </w:r>
      <w:proofErr w:type="spellStart"/>
      <w:r>
        <w:t>şi</w:t>
      </w:r>
      <w:proofErr w:type="spellEnd"/>
      <w:r>
        <w:t xml:space="preserve"> </w:t>
      </w:r>
      <w:proofErr w:type="spellStart"/>
      <w:r>
        <w:t>completări</w:t>
      </w:r>
      <w:proofErr w:type="spellEnd"/>
      <w:r>
        <w:t xml:space="preserve"> </w:t>
      </w:r>
      <w:proofErr w:type="spellStart"/>
      <w:r>
        <w:t>prin</w:t>
      </w:r>
      <w:proofErr w:type="spellEnd"/>
      <w:r>
        <w:t xml:space="preserve"> Legea nr. 755/2001, cu modificările şi completările ulterioare, În sensul instituirii, în sarcina anumitor entităţi, a obligaţiei de a afişa o infomare privind sesizarea cazurilor de trafic de persoane.</w:t>
      </w:r>
    </w:p>
    <w:p w14:paraId="2C663213" w14:textId="77777777" w:rsidR="005448E8" w:rsidRPr="00855956" w:rsidRDefault="005448E8" w:rsidP="005448E8">
      <w:pPr>
        <w:jc w:val="both"/>
        <w:rPr>
          <w:lang w:val="ro-RO"/>
        </w:rPr>
      </w:pPr>
    </w:p>
    <w:p w14:paraId="679BC1B1" w14:textId="77777777" w:rsidR="005448E8" w:rsidRPr="00855956" w:rsidRDefault="005448E8" w:rsidP="005448E8">
      <w:pPr>
        <w:spacing w:after="100" w:afterAutospacing="1"/>
        <w:ind w:firstLine="720"/>
        <w:jc w:val="both"/>
        <w:rPr>
          <w:lang w:val="ro-RO"/>
        </w:rPr>
      </w:pPr>
      <w:r w:rsidRPr="00855956">
        <w:rPr>
          <w:rFonts w:eastAsia="Times New Roman"/>
          <w:color w:val="000000"/>
          <w:lang w:val="ro-RO"/>
        </w:rPr>
        <w:t>Schimbări preconizate:</w:t>
      </w:r>
      <w:r w:rsidRPr="00855956">
        <w:rPr>
          <w:lang w:val="ro-RO"/>
        </w:rPr>
        <w:t xml:space="preserve"> </w:t>
      </w:r>
    </w:p>
    <w:p w14:paraId="5D628561" w14:textId="77777777" w:rsidR="005448E8" w:rsidRPr="00005F3F" w:rsidRDefault="005448E8" w:rsidP="005448E8">
      <w:pPr>
        <w:pStyle w:val="Corp"/>
        <w:tabs>
          <w:tab w:val="left" w:pos="567"/>
        </w:tabs>
        <w:spacing w:before="120"/>
        <w:jc w:val="both"/>
        <w:rPr>
          <w:rFonts w:ascii="Times New Roman" w:eastAsiaTheme="minorHAnsi" w:hAnsi="Times New Roman" w:cs="Times New Roman"/>
          <w:color w:val="auto"/>
          <w:kern w:val="2"/>
          <w:sz w:val="24"/>
          <w:szCs w:val="24"/>
          <w:bdr w:val="none" w:sz="0" w:space="0" w:color="auto"/>
          <w:lang w:val="ro-RO" w:eastAsia="en-US"/>
          <w14:textOutline w14:w="0" w14:cap="rnd" w14:cmpd="sng" w14:algn="ctr">
            <w14:noFill/>
            <w14:prstDash w14:val="solid"/>
            <w14:bevel/>
          </w14:textOutline>
          <w14:ligatures w14:val="standardContextual"/>
        </w:rPr>
      </w:pPr>
      <w:r w:rsidRPr="00005F3F">
        <w:rPr>
          <w:rFonts w:ascii="Times New Roman" w:eastAsiaTheme="minorHAnsi" w:hAnsi="Times New Roman" w:cs="Times New Roman"/>
          <w:color w:val="auto"/>
          <w:kern w:val="2"/>
          <w:sz w:val="24"/>
          <w:szCs w:val="24"/>
          <w:bdr w:val="none" w:sz="0" w:space="0" w:color="auto"/>
          <w:lang w:val="ro-RO" w:eastAsia="en-US"/>
          <w14:textOutline w14:w="0" w14:cap="rnd" w14:cmpd="sng" w14:algn="ctr">
            <w14:noFill/>
            <w14:prstDash w14:val="solid"/>
            <w14:bevel/>
          </w14:textOutline>
          <w14:ligatures w14:val="standardContextual"/>
        </w:rPr>
        <w:t xml:space="preserve">Iniţiativa legislativă contribuie la: </w:t>
      </w:r>
    </w:p>
    <w:p w14:paraId="27A3D187" w14:textId="60B563AC" w:rsidR="005448E8" w:rsidRPr="00005F3F" w:rsidRDefault="005448E8" w:rsidP="005448E8">
      <w:pPr>
        <w:pStyle w:val="Corp"/>
        <w:tabs>
          <w:tab w:val="left" w:pos="567"/>
        </w:tabs>
        <w:spacing w:before="120" w:after="0"/>
        <w:jc w:val="both"/>
        <w:rPr>
          <w:rFonts w:ascii="Times New Roman" w:eastAsiaTheme="minorHAnsi" w:hAnsi="Times New Roman" w:cs="Times New Roman"/>
          <w:color w:val="auto"/>
          <w:kern w:val="2"/>
          <w:sz w:val="24"/>
          <w:szCs w:val="24"/>
          <w:bdr w:val="none" w:sz="0" w:space="0" w:color="auto"/>
          <w:lang w:val="ro-RO" w:eastAsia="en-US"/>
          <w14:textOutline w14:w="0" w14:cap="rnd" w14:cmpd="sng" w14:algn="ctr">
            <w14:noFill/>
            <w14:prstDash w14:val="solid"/>
            <w14:bevel/>
          </w14:textOutline>
          <w14:ligatures w14:val="standardContextual"/>
        </w:rPr>
      </w:pPr>
      <w:r w:rsidRPr="00005F3F">
        <w:rPr>
          <w:rFonts w:ascii="Times New Roman" w:eastAsiaTheme="minorHAnsi" w:hAnsi="Times New Roman" w:cs="Times New Roman"/>
          <w:color w:val="auto"/>
          <w:kern w:val="2"/>
          <w:sz w:val="24"/>
          <w:szCs w:val="24"/>
          <w:bdr w:val="none" w:sz="0" w:space="0" w:color="auto"/>
          <w:lang w:val="ro-RO" w:eastAsia="en-US"/>
          <w14:textOutline w14:w="0" w14:cap="rnd" w14:cmpd="sng" w14:algn="ctr">
            <w14:noFill/>
            <w14:prstDash w14:val="solid"/>
            <w14:bevel/>
          </w14:textOutline>
          <w14:ligatures w14:val="standardContextual"/>
        </w:rPr>
        <w:t>• încu</w:t>
      </w:r>
      <w:r w:rsidR="00A73393">
        <w:rPr>
          <w:rFonts w:ascii="Times New Roman" w:eastAsiaTheme="minorHAnsi" w:hAnsi="Times New Roman" w:cs="Times New Roman"/>
          <w:color w:val="auto"/>
          <w:kern w:val="2"/>
          <w:sz w:val="24"/>
          <w:szCs w:val="24"/>
          <w:bdr w:val="none" w:sz="0" w:space="0" w:color="auto"/>
          <w:lang w:val="ro-RO" w:eastAsia="en-US"/>
          <w14:textOutline w14:w="0" w14:cap="rnd" w14:cmpd="sng" w14:algn="ctr">
            <w14:noFill/>
            <w14:prstDash w14:val="solid"/>
            <w14:bevel/>
          </w14:textOutline>
          <w14:ligatures w14:val="standardContextual"/>
        </w:rPr>
        <w:t>r</w:t>
      </w:r>
      <w:r w:rsidRPr="00005F3F">
        <w:rPr>
          <w:rFonts w:ascii="Times New Roman" w:eastAsiaTheme="minorHAnsi" w:hAnsi="Times New Roman" w:cs="Times New Roman"/>
          <w:color w:val="auto"/>
          <w:kern w:val="2"/>
          <w:sz w:val="24"/>
          <w:szCs w:val="24"/>
          <w:bdr w:val="none" w:sz="0" w:space="0" w:color="auto"/>
          <w:lang w:val="ro-RO" w:eastAsia="en-US"/>
          <w14:textOutline w14:w="0" w14:cap="rnd" w14:cmpd="sng" w14:algn="ctr">
            <w14:noFill/>
            <w14:prstDash w14:val="solid"/>
            <w14:bevel/>
          </w14:textOutline>
          <w14:ligatures w14:val="standardContextual"/>
        </w:rPr>
        <w:t xml:space="preserve">ajarea potenţialelor victime să apeleze la autorităţile publice (creşterea impactului preventiv); </w:t>
      </w:r>
    </w:p>
    <w:p w14:paraId="52A9E21D" w14:textId="538998BD" w:rsidR="005448E8" w:rsidRPr="00005F3F" w:rsidRDefault="005448E8" w:rsidP="005448E8">
      <w:pPr>
        <w:pStyle w:val="Corp"/>
        <w:tabs>
          <w:tab w:val="left" w:pos="567"/>
        </w:tabs>
        <w:spacing w:before="120" w:after="0"/>
        <w:jc w:val="both"/>
        <w:rPr>
          <w:rFonts w:ascii="Times New Roman" w:eastAsiaTheme="minorHAnsi" w:hAnsi="Times New Roman" w:cs="Times New Roman"/>
          <w:color w:val="auto"/>
          <w:kern w:val="2"/>
          <w:sz w:val="24"/>
          <w:szCs w:val="24"/>
          <w:bdr w:val="none" w:sz="0" w:space="0" w:color="auto"/>
          <w:lang w:val="ro-RO" w:eastAsia="en-US"/>
          <w14:textOutline w14:w="0" w14:cap="rnd" w14:cmpd="sng" w14:algn="ctr">
            <w14:noFill/>
            <w14:prstDash w14:val="solid"/>
            <w14:bevel/>
          </w14:textOutline>
          <w14:ligatures w14:val="standardContextual"/>
        </w:rPr>
      </w:pPr>
      <w:r w:rsidRPr="00005F3F">
        <w:rPr>
          <w:rFonts w:ascii="Times New Roman" w:eastAsiaTheme="minorHAnsi" w:hAnsi="Times New Roman" w:cs="Times New Roman"/>
          <w:color w:val="auto"/>
          <w:kern w:val="2"/>
          <w:sz w:val="24"/>
          <w:szCs w:val="24"/>
          <w:bdr w:val="none" w:sz="0" w:space="0" w:color="auto"/>
          <w:lang w:val="ro-RO" w:eastAsia="en-US"/>
          <w14:textOutline w14:w="0" w14:cap="rnd" w14:cmpd="sng" w14:algn="ctr">
            <w14:noFill/>
            <w14:prstDash w14:val="solid"/>
            <w14:bevel/>
          </w14:textOutline>
          <w14:ligatures w14:val="standardContextual"/>
        </w:rPr>
        <w:t>• descu</w:t>
      </w:r>
      <w:r w:rsidR="00A73393">
        <w:rPr>
          <w:rFonts w:ascii="Times New Roman" w:eastAsiaTheme="minorHAnsi" w:hAnsi="Times New Roman" w:cs="Times New Roman"/>
          <w:color w:val="auto"/>
          <w:kern w:val="2"/>
          <w:sz w:val="24"/>
          <w:szCs w:val="24"/>
          <w:bdr w:val="none" w:sz="0" w:space="0" w:color="auto"/>
          <w:lang w:val="ro-RO" w:eastAsia="en-US"/>
          <w14:textOutline w14:w="0" w14:cap="rnd" w14:cmpd="sng" w14:algn="ctr">
            <w14:noFill/>
            <w14:prstDash w14:val="solid"/>
            <w14:bevel/>
          </w14:textOutline>
          <w14:ligatures w14:val="standardContextual"/>
        </w:rPr>
        <w:t>r</w:t>
      </w:r>
      <w:r w:rsidRPr="00005F3F">
        <w:rPr>
          <w:rFonts w:ascii="Times New Roman" w:eastAsiaTheme="minorHAnsi" w:hAnsi="Times New Roman" w:cs="Times New Roman"/>
          <w:color w:val="auto"/>
          <w:kern w:val="2"/>
          <w:sz w:val="24"/>
          <w:szCs w:val="24"/>
          <w:bdr w:val="none" w:sz="0" w:space="0" w:color="auto"/>
          <w:lang w:val="ro-RO" w:eastAsia="en-US"/>
          <w14:textOutline w14:w="0" w14:cap="rnd" w14:cmpd="sng" w14:algn="ctr">
            <w14:noFill/>
            <w14:prstDash w14:val="solid"/>
            <w14:bevel/>
          </w14:textOutline>
          <w14:ligatures w14:val="standardContextual"/>
        </w:rPr>
        <w:t>ajarea traficanţilor prin riscul sporit de sesizare a faptelor inf</w:t>
      </w:r>
      <w:r w:rsidR="00A73393">
        <w:rPr>
          <w:rFonts w:ascii="Times New Roman" w:eastAsiaTheme="minorHAnsi" w:hAnsi="Times New Roman" w:cs="Times New Roman"/>
          <w:color w:val="auto"/>
          <w:kern w:val="2"/>
          <w:sz w:val="24"/>
          <w:szCs w:val="24"/>
          <w:bdr w:val="none" w:sz="0" w:space="0" w:color="auto"/>
          <w:lang w:val="ro-RO" w:eastAsia="en-US"/>
          <w14:textOutline w14:w="0" w14:cap="rnd" w14:cmpd="sng" w14:algn="ctr">
            <w14:noFill/>
            <w14:prstDash w14:val="solid"/>
            <w14:bevel/>
          </w14:textOutline>
          <w14:ligatures w14:val="standardContextual"/>
        </w:rPr>
        <w:t>r</w:t>
      </w:r>
      <w:r w:rsidRPr="00005F3F">
        <w:rPr>
          <w:rFonts w:ascii="Times New Roman" w:eastAsiaTheme="minorHAnsi" w:hAnsi="Times New Roman" w:cs="Times New Roman"/>
          <w:color w:val="auto"/>
          <w:kern w:val="2"/>
          <w:sz w:val="24"/>
          <w:szCs w:val="24"/>
          <w:bdr w:val="none" w:sz="0" w:space="0" w:color="auto"/>
          <w:lang w:val="ro-RO" w:eastAsia="en-US"/>
          <w14:textOutline w14:w="0" w14:cap="rnd" w14:cmpd="sng" w14:algn="ctr">
            <w14:noFill/>
            <w14:prstDash w14:val="solid"/>
            <w14:bevel/>
          </w14:textOutline>
          <w14:ligatures w14:val="standardContextual"/>
        </w:rPr>
        <w:t xml:space="preserve">acţionale (sporirea efectului disuasiv al legislaţiei); </w:t>
      </w:r>
    </w:p>
    <w:p w14:paraId="5A54439B" w14:textId="77777777" w:rsidR="005448E8" w:rsidRPr="00005F3F" w:rsidRDefault="005448E8" w:rsidP="005448E8">
      <w:pPr>
        <w:pStyle w:val="Corp"/>
        <w:tabs>
          <w:tab w:val="left" w:pos="567"/>
        </w:tabs>
        <w:spacing w:before="120" w:after="0"/>
        <w:jc w:val="both"/>
        <w:rPr>
          <w:rFonts w:ascii="Times New Roman" w:eastAsiaTheme="minorHAnsi" w:hAnsi="Times New Roman" w:cs="Times New Roman"/>
          <w:color w:val="auto"/>
          <w:kern w:val="2"/>
          <w:sz w:val="24"/>
          <w:szCs w:val="24"/>
          <w:bdr w:val="none" w:sz="0" w:space="0" w:color="auto"/>
          <w:lang w:val="ro-RO" w:eastAsia="en-US"/>
          <w14:textOutline w14:w="0" w14:cap="rnd" w14:cmpd="sng" w14:algn="ctr">
            <w14:noFill/>
            <w14:prstDash w14:val="solid"/>
            <w14:bevel/>
          </w14:textOutline>
          <w14:ligatures w14:val="standardContextual"/>
        </w:rPr>
      </w:pPr>
      <w:r w:rsidRPr="00005F3F">
        <w:rPr>
          <w:rFonts w:ascii="Times New Roman" w:eastAsiaTheme="minorHAnsi" w:hAnsi="Times New Roman" w:cs="Times New Roman"/>
          <w:color w:val="auto"/>
          <w:kern w:val="2"/>
          <w:sz w:val="24"/>
          <w:szCs w:val="24"/>
          <w:bdr w:val="none" w:sz="0" w:space="0" w:color="auto"/>
          <w:lang w:val="ro-RO" w:eastAsia="en-US"/>
          <w14:textOutline w14:w="0" w14:cap="rnd" w14:cmpd="sng" w14:algn="ctr">
            <w14:noFill/>
            <w14:prstDash w14:val="solid"/>
            <w14:bevel/>
          </w14:textOutline>
          <w14:ligatures w14:val="standardContextual"/>
        </w:rPr>
        <w:lastRenderedPageBreak/>
        <w:t xml:space="preserve">• implicarea societăţii civile într-o activitate de conştientizare şi sesizare a faptelor de trafic de persoane; </w:t>
      </w:r>
    </w:p>
    <w:p w14:paraId="6DB27FAD" w14:textId="77777777" w:rsidR="005448E8" w:rsidRPr="00005F3F" w:rsidRDefault="005448E8" w:rsidP="005448E8">
      <w:pPr>
        <w:pStyle w:val="Corp"/>
        <w:tabs>
          <w:tab w:val="left" w:pos="567"/>
        </w:tabs>
        <w:spacing w:after="0"/>
        <w:jc w:val="both"/>
        <w:rPr>
          <w:rFonts w:ascii="Times New Roman" w:eastAsiaTheme="minorHAnsi" w:hAnsi="Times New Roman" w:cs="Times New Roman"/>
          <w:color w:val="auto"/>
          <w:kern w:val="2"/>
          <w:sz w:val="24"/>
          <w:szCs w:val="24"/>
          <w:bdr w:val="none" w:sz="0" w:space="0" w:color="auto"/>
          <w:lang w:val="ro-RO" w:eastAsia="en-US"/>
          <w14:textOutline w14:w="0" w14:cap="rnd" w14:cmpd="sng" w14:algn="ctr">
            <w14:noFill/>
            <w14:prstDash w14:val="solid"/>
            <w14:bevel/>
          </w14:textOutline>
          <w14:ligatures w14:val="standardContextual"/>
        </w:rPr>
      </w:pPr>
      <w:r w:rsidRPr="00005F3F">
        <w:rPr>
          <w:rFonts w:ascii="Times New Roman" w:eastAsiaTheme="minorHAnsi" w:hAnsi="Times New Roman" w:cs="Times New Roman"/>
          <w:color w:val="auto"/>
          <w:kern w:val="2"/>
          <w:sz w:val="24"/>
          <w:szCs w:val="24"/>
          <w:bdr w:val="none" w:sz="0" w:space="0" w:color="auto"/>
          <w:lang w:val="ro-RO" w:eastAsia="en-US"/>
          <w14:textOutline w14:w="0" w14:cap="rnd" w14:cmpd="sng" w14:algn="ctr">
            <w14:noFill/>
            <w14:prstDash w14:val="solid"/>
            <w14:bevel/>
          </w14:textOutline>
          <w14:ligatures w14:val="standardContextual"/>
        </w:rPr>
        <w:t xml:space="preserve">• intervenţia multisectorială prin cooperarea între instituţiile statului şi societatea civilă, asigurând o reacţie generalizată în cazurile de trafic de persoane; </w:t>
      </w:r>
    </w:p>
    <w:p w14:paraId="73D8FF0A" w14:textId="6DEC6893" w:rsidR="005448E8" w:rsidRPr="00005F3F" w:rsidRDefault="005448E8" w:rsidP="005448E8">
      <w:pPr>
        <w:pStyle w:val="Corp"/>
        <w:tabs>
          <w:tab w:val="left" w:pos="567"/>
        </w:tabs>
        <w:spacing w:after="0"/>
        <w:jc w:val="both"/>
        <w:rPr>
          <w:rFonts w:ascii="Times New Roman" w:eastAsiaTheme="minorHAnsi" w:hAnsi="Times New Roman" w:cs="Times New Roman"/>
          <w:color w:val="auto"/>
          <w:kern w:val="2"/>
          <w:sz w:val="24"/>
          <w:szCs w:val="24"/>
          <w:bdr w:val="none" w:sz="0" w:space="0" w:color="auto"/>
          <w:lang w:val="ro-RO" w:eastAsia="en-US"/>
          <w14:textOutline w14:w="0" w14:cap="rnd" w14:cmpd="sng" w14:algn="ctr">
            <w14:noFill/>
            <w14:prstDash w14:val="solid"/>
            <w14:bevel/>
          </w14:textOutline>
          <w14:ligatures w14:val="standardContextual"/>
        </w:rPr>
      </w:pPr>
      <w:r w:rsidRPr="00005F3F">
        <w:rPr>
          <w:rFonts w:ascii="Times New Roman" w:eastAsiaTheme="minorHAnsi" w:hAnsi="Times New Roman" w:cs="Times New Roman"/>
          <w:color w:val="auto"/>
          <w:kern w:val="2"/>
          <w:sz w:val="24"/>
          <w:szCs w:val="24"/>
          <w:bdr w:val="none" w:sz="0" w:space="0" w:color="auto"/>
          <w:lang w:val="ro-RO" w:eastAsia="en-US"/>
          <w14:textOutline w14:w="0" w14:cap="rnd" w14:cmpd="sng" w14:algn="ctr">
            <w14:noFill/>
            <w14:prstDash w14:val="solid"/>
            <w14:bevel/>
          </w14:textOutline>
          <w14:ligatures w14:val="standardContextual"/>
        </w:rPr>
        <w:t>• întărirea angajamentului statului faţă de protecţia drepturilor omului şi a victimelor acestor inf</w:t>
      </w:r>
      <w:r w:rsidR="00A73393">
        <w:rPr>
          <w:rFonts w:ascii="Times New Roman" w:eastAsiaTheme="minorHAnsi" w:hAnsi="Times New Roman" w:cs="Times New Roman"/>
          <w:color w:val="auto"/>
          <w:kern w:val="2"/>
          <w:sz w:val="24"/>
          <w:szCs w:val="24"/>
          <w:bdr w:val="none" w:sz="0" w:space="0" w:color="auto"/>
          <w:lang w:val="ro-RO" w:eastAsia="en-US"/>
          <w14:textOutline w14:w="0" w14:cap="rnd" w14:cmpd="sng" w14:algn="ctr">
            <w14:noFill/>
            <w14:prstDash w14:val="solid"/>
            <w14:bevel/>
          </w14:textOutline>
          <w14:ligatures w14:val="standardContextual"/>
        </w:rPr>
        <w:t>r</w:t>
      </w:r>
      <w:r w:rsidRPr="00005F3F">
        <w:rPr>
          <w:rFonts w:ascii="Times New Roman" w:eastAsiaTheme="minorHAnsi" w:hAnsi="Times New Roman" w:cs="Times New Roman"/>
          <w:color w:val="auto"/>
          <w:kern w:val="2"/>
          <w:sz w:val="24"/>
          <w:szCs w:val="24"/>
          <w:bdr w:val="none" w:sz="0" w:space="0" w:color="auto"/>
          <w:lang w:val="ro-RO" w:eastAsia="en-US"/>
          <w14:textOutline w14:w="0" w14:cap="rnd" w14:cmpd="sng" w14:algn="ctr">
            <w14:noFill/>
            <w14:prstDash w14:val="solid"/>
            <w14:bevel/>
          </w14:textOutline>
          <w14:ligatures w14:val="standardContextual"/>
        </w:rPr>
        <w:t xml:space="preserve">acţiuni; </w:t>
      </w:r>
    </w:p>
    <w:p w14:paraId="66BD11C0" w14:textId="4C74CDF4" w:rsidR="005448E8" w:rsidRDefault="005448E8" w:rsidP="005448E8">
      <w:pPr>
        <w:pStyle w:val="Corp"/>
        <w:tabs>
          <w:tab w:val="left" w:pos="567"/>
        </w:tabs>
        <w:spacing w:after="0" w:line="240" w:lineRule="auto"/>
        <w:jc w:val="both"/>
        <w:rPr>
          <w:rFonts w:ascii="Times New Roman" w:eastAsia="Times New Roman" w:hAnsi="Times New Roman" w:cs="Times New Roman"/>
          <w:sz w:val="24"/>
          <w:szCs w:val="24"/>
          <w:lang w:val="ro-RO"/>
        </w:rPr>
      </w:pPr>
      <w:r w:rsidRPr="00005F3F">
        <w:rPr>
          <w:rFonts w:ascii="Times New Roman" w:eastAsiaTheme="minorHAnsi" w:hAnsi="Times New Roman" w:cs="Times New Roman"/>
          <w:color w:val="auto"/>
          <w:kern w:val="2"/>
          <w:sz w:val="24"/>
          <w:szCs w:val="24"/>
          <w:bdr w:val="none" w:sz="0" w:space="0" w:color="auto"/>
          <w:lang w:val="ro-RO" w:eastAsia="en-US"/>
          <w14:textOutline w14:w="0" w14:cap="rnd" w14:cmpd="sng" w14:algn="ctr">
            <w14:noFill/>
            <w14:prstDash w14:val="solid"/>
            <w14:bevel/>
          </w14:textOutline>
          <w14:ligatures w14:val="standardContextual"/>
        </w:rPr>
        <w:t>• facilitarea cooperării inte</w:t>
      </w:r>
      <w:r w:rsidR="00A73393">
        <w:rPr>
          <w:rFonts w:ascii="Times New Roman" w:eastAsiaTheme="minorHAnsi" w:hAnsi="Times New Roman" w:cs="Times New Roman"/>
          <w:color w:val="auto"/>
          <w:kern w:val="2"/>
          <w:sz w:val="24"/>
          <w:szCs w:val="24"/>
          <w:bdr w:val="none" w:sz="0" w:space="0" w:color="auto"/>
          <w:lang w:val="ro-RO" w:eastAsia="en-US"/>
          <w14:textOutline w14:w="0" w14:cap="rnd" w14:cmpd="sng" w14:algn="ctr">
            <w14:noFill/>
            <w14:prstDash w14:val="solid"/>
            <w14:bevel/>
          </w14:textOutline>
          <w14:ligatures w14:val="standardContextual"/>
        </w:rPr>
        <w:t>rn</w:t>
      </w:r>
      <w:r w:rsidRPr="00005F3F">
        <w:rPr>
          <w:rFonts w:ascii="Times New Roman" w:eastAsiaTheme="minorHAnsi" w:hAnsi="Times New Roman" w:cs="Times New Roman"/>
          <w:color w:val="auto"/>
          <w:kern w:val="2"/>
          <w:sz w:val="24"/>
          <w:szCs w:val="24"/>
          <w:bdr w:val="none" w:sz="0" w:space="0" w:color="auto"/>
          <w:lang w:val="ro-RO" w:eastAsia="en-US"/>
          <w14:textOutline w14:w="0" w14:cap="rnd" w14:cmpd="sng" w14:algn="ctr">
            <w14:noFill/>
            <w14:prstDash w14:val="solid"/>
            <w14:bevel/>
          </w14:textOutline>
          <w14:ligatures w14:val="standardContextual"/>
        </w:rPr>
        <w:t>aţionale şi schimbul de bune practici, elemente esenţiale în contextul combaterii traficului transf</w:t>
      </w:r>
      <w:r w:rsidR="00A73393">
        <w:rPr>
          <w:rFonts w:ascii="Times New Roman" w:eastAsiaTheme="minorHAnsi" w:hAnsi="Times New Roman" w:cs="Times New Roman"/>
          <w:color w:val="auto"/>
          <w:kern w:val="2"/>
          <w:sz w:val="24"/>
          <w:szCs w:val="24"/>
          <w:bdr w:val="none" w:sz="0" w:space="0" w:color="auto"/>
          <w:lang w:val="ro-RO" w:eastAsia="en-US"/>
          <w14:textOutline w14:w="0" w14:cap="rnd" w14:cmpd="sng" w14:algn="ctr">
            <w14:noFill/>
            <w14:prstDash w14:val="solid"/>
            <w14:bevel/>
          </w14:textOutline>
          <w14:ligatures w14:val="standardContextual"/>
        </w:rPr>
        <w:t>r</w:t>
      </w:r>
      <w:r w:rsidRPr="00005F3F">
        <w:rPr>
          <w:rFonts w:ascii="Times New Roman" w:eastAsiaTheme="minorHAnsi" w:hAnsi="Times New Roman" w:cs="Times New Roman"/>
          <w:color w:val="auto"/>
          <w:kern w:val="2"/>
          <w:sz w:val="24"/>
          <w:szCs w:val="24"/>
          <w:bdr w:val="none" w:sz="0" w:space="0" w:color="auto"/>
          <w:lang w:val="ro-RO" w:eastAsia="en-US"/>
          <w14:textOutline w14:w="0" w14:cap="rnd" w14:cmpd="sng" w14:algn="ctr">
            <w14:noFill/>
            <w14:prstDash w14:val="solid"/>
            <w14:bevel/>
          </w14:textOutline>
          <w14:ligatures w14:val="standardContextual"/>
        </w:rPr>
        <w:t>ontalier, aspect susţinut de obligaţia de a afişa infomarea şi în limba engleză.</w:t>
      </w:r>
      <w:r w:rsidRPr="00855956">
        <w:rPr>
          <w:rFonts w:ascii="Times New Roman" w:eastAsia="Times New Roman" w:hAnsi="Times New Roman" w:cs="Times New Roman"/>
          <w:sz w:val="24"/>
          <w:szCs w:val="24"/>
          <w:lang w:val="ro-RO"/>
        </w:rPr>
        <w:tab/>
      </w:r>
    </w:p>
    <w:p w14:paraId="7E5EDAF9" w14:textId="77777777" w:rsidR="005448E8" w:rsidRDefault="005448E8" w:rsidP="005448E8">
      <w:pPr>
        <w:pStyle w:val="Corp"/>
        <w:tabs>
          <w:tab w:val="left" w:pos="567"/>
        </w:tabs>
        <w:spacing w:after="0" w:line="240" w:lineRule="auto"/>
        <w:jc w:val="both"/>
        <w:rPr>
          <w:rFonts w:ascii="Times New Roman" w:eastAsia="Times New Roman" w:hAnsi="Times New Roman" w:cs="Times New Roman"/>
          <w:sz w:val="24"/>
          <w:szCs w:val="24"/>
          <w:lang w:val="ro-RO"/>
        </w:rPr>
      </w:pPr>
    </w:p>
    <w:p w14:paraId="180375B3" w14:textId="4D4A29F7" w:rsidR="005448E8" w:rsidRPr="00855956" w:rsidRDefault="005448E8" w:rsidP="005448E8">
      <w:pPr>
        <w:pStyle w:val="Corp"/>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Pr="00855956">
        <w:rPr>
          <w:rFonts w:ascii="Times New Roman" w:eastAsia="Times New Roman" w:hAnsi="Times New Roman" w:cs="Times New Roman"/>
          <w:sz w:val="24"/>
          <w:szCs w:val="24"/>
          <w:lang w:val="ro-RO"/>
        </w:rPr>
        <w:t xml:space="preserve">Membrii Comisiei pentru politică externă au analizat textul documentului, avizele primite și au hotărât, cu unanimitate de voturi, să adopte un aviz favorabil, </w:t>
      </w:r>
      <w:r w:rsidR="007009D9" w:rsidRPr="007009D9">
        <w:rPr>
          <w:rFonts w:ascii="Times New Roman" w:eastAsia="Times New Roman" w:hAnsi="Times New Roman" w:cs="Times New Roman"/>
          <w:sz w:val="24"/>
          <w:szCs w:val="24"/>
          <w:lang w:val="ro-RO"/>
        </w:rPr>
        <w:t>cu solicitarea ca membrii comisiilor raportoare să țină cont de observațiile transmise de Ministerul Afacerilor Externe și de Ministerul Afacerilor Interne.</w:t>
      </w:r>
    </w:p>
    <w:p w14:paraId="5F905D20" w14:textId="1AC8B847" w:rsidR="007009D9" w:rsidRPr="007009D9" w:rsidRDefault="005448E8" w:rsidP="007009D9">
      <w:pPr>
        <w:pStyle w:val="Corp"/>
        <w:spacing w:before="120"/>
        <w:ind w:firstLine="720"/>
        <w:jc w:val="both"/>
        <w:rPr>
          <w:rFonts w:ascii="Times New Roman" w:eastAsia="Times New Roman" w:hAnsi="Times New Roman" w:cs="Times New Roman"/>
          <w:color w:val="auto"/>
          <w:sz w:val="24"/>
          <w:szCs w:val="24"/>
          <w:lang w:val="ro-RO"/>
        </w:rPr>
      </w:pPr>
      <w:r w:rsidRPr="00855956">
        <w:rPr>
          <w:rFonts w:ascii="Times New Roman" w:eastAsia="Times New Roman" w:hAnsi="Times New Roman" w:cs="Times New Roman"/>
          <w:color w:val="auto"/>
          <w:sz w:val="24"/>
          <w:szCs w:val="24"/>
          <w:lang w:val="ro-RO"/>
        </w:rPr>
        <w:t xml:space="preserve">La dezbateri a participat, din partea Ministerului </w:t>
      </w:r>
      <w:r w:rsidR="007009D9" w:rsidRPr="007009D9">
        <w:rPr>
          <w:rFonts w:ascii="Times New Roman" w:eastAsia="Times New Roman" w:hAnsi="Times New Roman" w:cs="Times New Roman"/>
          <w:color w:val="auto"/>
          <w:sz w:val="24"/>
          <w:szCs w:val="24"/>
          <w:lang w:val="ro-RO"/>
        </w:rPr>
        <w:t xml:space="preserve">Afacerilor Externe, dna Irina </w:t>
      </w:r>
      <w:r w:rsidR="007009D9">
        <w:rPr>
          <w:rFonts w:ascii="Times New Roman" w:eastAsia="Times New Roman" w:hAnsi="Times New Roman" w:cs="Times New Roman"/>
          <w:color w:val="auto"/>
          <w:sz w:val="24"/>
          <w:szCs w:val="24"/>
          <w:lang w:val="ro-RO"/>
        </w:rPr>
        <w:t>D</w:t>
      </w:r>
      <w:r w:rsidR="007009D9" w:rsidRPr="007009D9">
        <w:rPr>
          <w:rFonts w:ascii="Times New Roman" w:eastAsia="Times New Roman" w:hAnsi="Times New Roman" w:cs="Times New Roman"/>
          <w:color w:val="auto"/>
          <w:sz w:val="24"/>
          <w:szCs w:val="24"/>
          <w:lang w:val="ro-RO"/>
        </w:rPr>
        <w:t>arie, având funcția de director Direcția Relații Consulare.</w:t>
      </w:r>
    </w:p>
    <w:p w14:paraId="3A195CB3" w14:textId="03F7839A" w:rsidR="009C03F3" w:rsidRPr="00855956" w:rsidRDefault="00F12E92" w:rsidP="009C03F3">
      <w:pPr>
        <w:pStyle w:val="Corp"/>
        <w:numPr>
          <w:ilvl w:val="0"/>
          <w:numId w:val="1"/>
        </w:numPr>
        <w:tabs>
          <w:tab w:val="left" w:pos="567"/>
        </w:tabs>
        <w:spacing w:before="120" w:after="0" w:line="240" w:lineRule="auto"/>
        <w:jc w:val="both"/>
        <w:rPr>
          <w:rFonts w:ascii="Times New Roman" w:hAnsi="Times New Roman" w:cs="Times New Roman"/>
          <w:b/>
          <w:bCs/>
          <w:sz w:val="24"/>
          <w:szCs w:val="24"/>
          <w:lang w:val="ro-RO"/>
        </w:rPr>
      </w:pPr>
      <w:bookmarkStart w:id="3" w:name="_Hlk190777578"/>
      <w:r w:rsidRPr="00855956">
        <w:rPr>
          <w:rFonts w:ascii="Times New Roman" w:hAnsi="Times New Roman" w:cs="Times New Roman"/>
          <w:b/>
          <w:bCs/>
          <w:sz w:val="24"/>
          <w:szCs w:val="24"/>
          <w:lang w:val="ro-RO"/>
        </w:rPr>
        <w:t>A fost dezbătut</w:t>
      </w:r>
      <w:r w:rsidR="00CA30AB">
        <w:rPr>
          <w:rFonts w:ascii="Times New Roman" w:hAnsi="Times New Roman" w:cs="Times New Roman"/>
          <w:b/>
          <w:bCs/>
          <w:sz w:val="24"/>
          <w:szCs w:val="24"/>
          <w:lang w:val="ro-RO"/>
        </w:rPr>
        <w:t>ă</w:t>
      </w:r>
      <w:r w:rsidRPr="00855956">
        <w:rPr>
          <w:rFonts w:ascii="Times New Roman" w:hAnsi="Times New Roman" w:cs="Times New Roman"/>
          <w:b/>
          <w:bCs/>
          <w:sz w:val="24"/>
          <w:szCs w:val="24"/>
          <w:lang w:val="ro-RO"/>
        </w:rPr>
        <w:t xml:space="preserve"> următoare</w:t>
      </w:r>
      <w:r w:rsidR="00CA30AB">
        <w:rPr>
          <w:rFonts w:ascii="Times New Roman" w:hAnsi="Times New Roman" w:cs="Times New Roman"/>
          <w:b/>
          <w:bCs/>
          <w:sz w:val="24"/>
          <w:szCs w:val="24"/>
          <w:lang w:val="ro-RO"/>
        </w:rPr>
        <w:t>a</w:t>
      </w:r>
      <w:r w:rsidRPr="00855956">
        <w:rPr>
          <w:rFonts w:ascii="Times New Roman" w:hAnsi="Times New Roman" w:cs="Times New Roman"/>
          <w:sz w:val="24"/>
          <w:szCs w:val="24"/>
          <w:lang w:val="ro-RO"/>
        </w:rPr>
        <w:t xml:space="preserve"> </w:t>
      </w:r>
      <w:r w:rsidR="009C03F3" w:rsidRPr="00855956">
        <w:rPr>
          <w:rFonts w:ascii="Times New Roman" w:hAnsi="Times New Roman" w:cs="Times New Roman"/>
          <w:b/>
          <w:bCs/>
          <w:sz w:val="24"/>
          <w:szCs w:val="24"/>
          <w:lang w:val="ro-RO"/>
        </w:rPr>
        <w:t>C</w:t>
      </w:r>
      <w:r w:rsidRPr="00855956">
        <w:rPr>
          <w:rFonts w:ascii="Times New Roman" w:hAnsi="Times New Roman" w:cs="Times New Roman"/>
          <w:b/>
          <w:bCs/>
          <w:sz w:val="24"/>
          <w:szCs w:val="24"/>
          <w:lang w:val="ro-RO"/>
        </w:rPr>
        <w:t>omunic</w:t>
      </w:r>
      <w:r w:rsidR="00CA30AB">
        <w:rPr>
          <w:rFonts w:ascii="Times New Roman" w:hAnsi="Times New Roman" w:cs="Times New Roman"/>
          <w:b/>
          <w:bCs/>
          <w:sz w:val="24"/>
          <w:szCs w:val="24"/>
          <w:lang w:val="ro-RO"/>
        </w:rPr>
        <w:t>a</w:t>
      </w:r>
      <w:r w:rsidRPr="00855956">
        <w:rPr>
          <w:rFonts w:ascii="Times New Roman" w:hAnsi="Times New Roman" w:cs="Times New Roman"/>
          <w:b/>
          <w:bCs/>
          <w:sz w:val="24"/>
          <w:szCs w:val="24"/>
          <w:lang w:val="ro-RO"/>
        </w:rPr>
        <w:t>r</w:t>
      </w:r>
      <w:r w:rsidR="00CA30AB">
        <w:rPr>
          <w:rFonts w:ascii="Times New Roman" w:hAnsi="Times New Roman" w:cs="Times New Roman"/>
          <w:b/>
          <w:bCs/>
          <w:sz w:val="24"/>
          <w:szCs w:val="24"/>
          <w:lang w:val="ro-RO"/>
        </w:rPr>
        <w:t>e</w:t>
      </w:r>
      <w:r w:rsidR="009C03F3" w:rsidRPr="00855956">
        <w:rPr>
          <w:rFonts w:ascii="Times New Roman" w:hAnsi="Times New Roman" w:cs="Times New Roman"/>
          <w:b/>
          <w:bCs/>
          <w:sz w:val="24"/>
          <w:szCs w:val="24"/>
          <w:lang w:val="ro-RO"/>
        </w:rPr>
        <w:t xml:space="preserve"> europe</w:t>
      </w:r>
      <w:r w:rsidR="00CA30AB">
        <w:rPr>
          <w:rFonts w:ascii="Times New Roman" w:hAnsi="Times New Roman" w:cs="Times New Roman"/>
          <w:b/>
          <w:bCs/>
          <w:sz w:val="24"/>
          <w:szCs w:val="24"/>
          <w:lang w:val="ro-RO"/>
        </w:rPr>
        <w:t>a</w:t>
      </w:r>
      <w:r w:rsidR="009C03F3" w:rsidRPr="00855956">
        <w:rPr>
          <w:rFonts w:ascii="Times New Roman" w:hAnsi="Times New Roman" w:cs="Times New Roman"/>
          <w:b/>
          <w:bCs/>
          <w:sz w:val="24"/>
          <w:szCs w:val="24"/>
          <w:lang w:val="ro-RO"/>
        </w:rPr>
        <w:t>n</w:t>
      </w:r>
      <w:r w:rsidR="00CA30AB">
        <w:rPr>
          <w:rFonts w:ascii="Times New Roman" w:hAnsi="Times New Roman" w:cs="Times New Roman"/>
          <w:b/>
          <w:bCs/>
          <w:sz w:val="24"/>
          <w:szCs w:val="24"/>
          <w:lang w:val="ro-RO"/>
        </w:rPr>
        <w:t>ă</w:t>
      </w:r>
      <w:r w:rsidRPr="00855956">
        <w:rPr>
          <w:rFonts w:ascii="Times New Roman" w:hAnsi="Times New Roman" w:cs="Times New Roman"/>
          <w:b/>
          <w:bCs/>
          <w:sz w:val="24"/>
          <w:szCs w:val="24"/>
          <w:lang w:val="ro-RO"/>
        </w:rPr>
        <w:t>:</w:t>
      </w:r>
    </w:p>
    <w:p w14:paraId="43DF88C4" w14:textId="63F1F731" w:rsidR="00A43D99" w:rsidRPr="00CA30AB" w:rsidRDefault="006F6FD8" w:rsidP="00DB389D">
      <w:pPr>
        <w:pStyle w:val="Corp"/>
        <w:numPr>
          <w:ilvl w:val="0"/>
          <w:numId w:val="20"/>
        </w:numPr>
        <w:tabs>
          <w:tab w:val="left" w:pos="567"/>
        </w:tabs>
        <w:spacing w:before="120" w:after="0" w:line="240" w:lineRule="auto"/>
        <w:jc w:val="both"/>
        <w:rPr>
          <w:rFonts w:ascii="Times New Roman" w:hAnsi="Times New Roman" w:cs="Times New Roman"/>
          <w:b/>
          <w:bCs/>
          <w:sz w:val="24"/>
          <w:szCs w:val="24"/>
          <w:lang w:val="ro-RO"/>
        </w:rPr>
      </w:pPr>
      <w:r w:rsidRPr="00855956">
        <w:rPr>
          <w:rFonts w:ascii="Times New Roman" w:hAnsi="Times New Roman" w:cs="Times New Roman"/>
          <w:b/>
          <w:bCs/>
          <w:sz w:val="24"/>
          <w:szCs w:val="24"/>
          <w:lang w:val="ro-RO"/>
        </w:rPr>
        <w:t xml:space="preserve">COM (2025) </w:t>
      </w:r>
      <w:r w:rsidR="00DB389D">
        <w:rPr>
          <w:rFonts w:ascii="Times New Roman" w:hAnsi="Times New Roman" w:cs="Times New Roman"/>
          <w:b/>
          <w:bCs/>
          <w:sz w:val="24"/>
          <w:szCs w:val="24"/>
          <w:lang w:val="ro-RO"/>
        </w:rPr>
        <w:t>828</w:t>
      </w:r>
      <w:r w:rsidRPr="00855956">
        <w:rPr>
          <w:rFonts w:ascii="Times New Roman" w:hAnsi="Times New Roman" w:cs="Times New Roman"/>
          <w:b/>
          <w:bCs/>
          <w:sz w:val="24"/>
          <w:szCs w:val="24"/>
          <w:lang w:val="ro-RO"/>
        </w:rPr>
        <w:t xml:space="preserve"> final - </w:t>
      </w:r>
      <w:r w:rsidR="00DB389D" w:rsidRPr="00DB389D">
        <w:rPr>
          <w:rFonts w:ascii="Times New Roman" w:hAnsi="Times New Roman" w:cs="Times New Roman"/>
          <w:b/>
          <w:bCs/>
          <w:sz w:val="24"/>
          <w:szCs w:val="24"/>
          <w:lang w:val="ro-RO"/>
        </w:rPr>
        <w:t>Propunere de Regulament al Parlamentului European și al Consiliului privind eliminarea treptată a importurilor de gaze naturale din Rusia și îmbunătățirea monitorizării potențialelor dependențe energetice și de modificare a Regulamentului (UE) 2017/1938</w:t>
      </w:r>
      <w:r w:rsidR="00DB389D">
        <w:rPr>
          <w:rFonts w:ascii="Times New Roman" w:hAnsi="Times New Roman" w:cs="Times New Roman"/>
          <w:b/>
          <w:bCs/>
          <w:sz w:val="24"/>
          <w:szCs w:val="24"/>
          <w:lang w:val="ro-RO"/>
        </w:rPr>
        <w:t>.</w:t>
      </w:r>
    </w:p>
    <w:p w14:paraId="6A3EA6AF" w14:textId="77777777" w:rsidR="005520BA" w:rsidRPr="005520BA" w:rsidRDefault="005520BA" w:rsidP="005520BA">
      <w:pPr>
        <w:pStyle w:val="Corp"/>
        <w:spacing w:before="120"/>
        <w:ind w:firstLine="720"/>
        <w:jc w:val="both"/>
        <w:rPr>
          <w:rFonts w:ascii="Times New Roman" w:eastAsia="Calibri" w:hAnsi="Times New Roman" w:cs="Times New Roman"/>
          <w:color w:val="auto"/>
          <w:sz w:val="24"/>
          <w:szCs w:val="24"/>
          <w:bdr w:val="none" w:sz="0" w:space="0" w:color="auto"/>
          <w:lang w:val="ro-RO" w:eastAsia="en-US"/>
          <w14:textOutline w14:w="0" w14:cap="rnd" w14:cmpd="sng" w14:algn="ctr">
            <w14:noFill/>
            <w14:prstDash w14:val="solid"/>
            <w14:bevel/>
          </w14:textOutline>
        </w:rPr>
      </w:pPr>
      <w:bookmarkStart w:id="4" w:name="_Hlk207616474"/>
      <w:r w:rsidRPr="005520BA">
        <w:rPr>
          <w:rFonts w:ascii="Times New Roman" w:eastAsia="Calibri" w:hAnsi="Times New Roman" w:cs="Times New Roman"/>
          <w:color w:val="auto"/>
          <w:sz w:val="24"/>
          <w:szCs w:val="24"/>
          <w:bdr w:val="none" w:sz="0" w:space="0" w:color="auto"/>
          <w:lang w:val="ro-RO" w:eastAsia="en-US"/>
          <w14:textOutline w14:w="0" w14:cap="rnd" w14:cmpd="sng" w14:algn="ctr">
            <w14:noFill/>
            <w14:prstDash w14:val="solid"/>
            <w14:bevel/>
          </w14:textOutline>
        </w:rPr>
        <w:t>Obiectivele propunerii: Prezentul regulament oferă un cadru pentru eliminarea efectivă a expunerii Uniunii la riscurile semnificative pentru comerț și securitate care rezultă din comerțul cu gaze cu Federația Rusă, prin stabilirea:</w:t>
      </w:r>
    </w:p>
    <w:p w14:paraId="008D6E88" w14:textId="77777777" w:rsidR="005520BA" w:rsidRPr="005520BA" w:rsidRDefault="005520BA" w:rsidP="005520BA">
      <w:pPr>
        <w:pStyle w:val="Corp"/>
        <w:spacing w:before="120" w:after="0"/>
        <w:ind w:firstLine="720"/>
        <w:jc w:val="both"/>
        <w:rPr>
          <w:rFonts w:ascii="Times New Roman" w:eastAsia="Calibri" w:hAnsi="Times New Roman" w:cs="Times New Roman"/>
          <w:color w:val="auto"/>
          <w:sz w:val="24"/>
          <w:szCs w:val="24"/>
          <w:bdr w:val="none" w:sz="0" w:space="0" w:color="auto"/>
          <w:lang w:val="ro-RO" w:eastAsia="en-US"/>
          <w14:textOutline w14:w="0" w14:cap="rnd" w14:cmpd="sng" w14:algn="ctr">
            <w14:noFill/>
            <w14:prstDash w14:val="solid"/>
            <w14:bevel/>
          </w14:textOutline>
        </w:rPr>
      </w:pPr>
      <w:r w:rsidRPr="005520BA">
        <w:rPr>
          <w:rFonts w:ascii="Times New Roman" w:eastAsia="Calibri" w:hAnsi="Times New Roman" w:cs="Times New Roman"/>
          <w:color w:val="auto"/>
          <w:sz w:val="24"/>
          <w:szCs w:val="24"/>
          <w:bdr w:val="none" w:sz="0" w:space="0" w:color="auto"/>
          <w:lang w:val="ro-RO" w:eastAsia="en-US"/>
          <w14:textOutline w14:w="0" w14:cap="rnd" w14:cmpd="sng" w14:algn="ctr">
            <w14:noFill/>
            <w14:prstDash w14:val="solid"/>
            <w14:bevel/>
          </w14:textOutline>
        </w:rPr>
        <w:t xml:space="preserve">(a) unei interdicții treptate a importurilor de gaze naturale din Federația Rusă și a furnizării de servicii de terminal GNL; </w:t>
      </w:r>
    </w:p>
    <w:p w14:paraId="4CD5FA8C" w14:textId="77777777" w:rsidR="005520BA" w:rsidRPr="005520BA" w:rsidRDefault="005520BA" w:rsidP="005520BA">
      <w:pPr>
        <w:pStyle w:val="Corp"/>
        <w:spacing w:before="120" w:after="0"/>
        <w:ind w:firstLine="720"/>
        <w:jc w:val="both"/>
        <w:rPr>
          <w:rFonts w:ascii="Times New Roman" w:eastAsia="Calibri" w:hAnsi="Times New Roman" w:cs="Times New Roman"/>
          <w:color w:val="auto"/>
          <w:sz w:val="24"/>
          <w:szCs w:val="24"/>
          <w:bdr w:val="none" w:sz="0" w:space="0" w:color="auto"/>
          <w:lang w:val="ro-RO" w:eastAsia="en-US"/>
          <w14:textOutline w14:w="0" w14:cap="rnd" w14:cmpd="sng" w14:algn="ctr">
            <w14:noFill/>
            <w14:prstDash w14:val="solid"/>
            <w14:bevel/>
          </w14:textOutline>
        </w:rPr>
      </w:pPr>
      <w:r w:rsidRPr="005520BA">
        <w:rPr>
          <w:rFonts w:ascii="Times New Roman" w:eastAsia="Calibri" w:hAnsi="Times New Roman" w:cs="Times New Roman"/>
          <w:color w:val="auto"/>
          <w:sz w:val="24"/>
          <w:szCs w:val="24"/>
          <w:bdr w:val="none" w:sz="0" w:space="0" w:color="auto"/>
          <w:lang w:val="ro-RO" w:eastAsia="en-US"/>
          <w14:textOutline w14:w="0" w14:cap="rnd" w14:cmpd="sng" w14:algn="ctr">
            <w14:noFill/>
            <w14:prstDash w14:val="solid"/>
            <w14:bevel/>
          </w14:textOutline>
        </w:rPr>
        <w:t xml:space="preserve">(b) unor norme pentru punerea în aplicare și monitorizarea eficace a acestei interdicții, precum și pentru eliminarea treptată a importurilor de petrol din Rusia; </w:t>
      </w:r>
    </w:p>
    <w:p w14:paraId="5093D19E" w14:textId="54A4F841" w:rsidR="005520BA" w:rsidRPr="005520BA" w:rsidRDefault="005520BA" w:rsidP="00CA30AB">
      <w:pPr>
        <w:pStyle w:val="Corp"/>
        <w:spacing w:before="120"/>
        <w:ind w:firstLine="720"/>
        <w:jc w:val="both"/>
        <w:rPr>
          <w:rFonts w:ascii="Times New Roman" w:eastAsia="Calibri" w:hAnsi="Times New Roman" w:cs="Times New Roman"/>
          <w:color w:val="auto"/>
          <w:sz w:val="24"/>
          <w:szCs w:val="24"/>
          <w:bdr w:val="none" w:sz="0" w:space="0" w:color="auto"/>
          <w:lang w:val="ro-RO" w:eastAsia="en-US"/>
          <w14:textOutline w14:w="0" w14:cap="rnd" w14:cmpd="sng" w14:algn="ctr">
            <w14:noFill/>
            <w14:prstDash w14:val="solid"/>
            <w14:bevel/>
          </w14:textOutline>
        </w:rPr>
      </w:pPr>
      <w:r w:rsidRPr="005520BA">
        <w:rPr>
          <w:rFonts w:ascii="Times New Roman" w:eastAsia="Calibri" w:hAnsi="Times New Roman" w:cs="Times New Roman"/>
          <w:color w:val="auto"/>
          <w:sz w:val="24"/>
          <w:szCs w:val="24"/>
          <w:bdr w:val="none" w:sz="0" w:space="0" w:color="auto"/>
          <w:lang w:val="ro-RO" w:eastAsia="en-US"/>
          <w14:textOutline w14:w="0" w14:cap="rnd" w14:cmpd="sng" w14:algn="ctr">
            <w14:noFill/>
            <w14:prstDash w14:val="solid"/>
            <w14:bevel/>
          </w14:textOutline>
        </w:rPr>
        <w:t>(c) unor dispoziții pentru o mai bună evaluare a securității aprovizionării cu energie în Uniune.</w:t>
      </w:r>
    </w:p>
    <w:p w14:paraId="15267175" w14:textId="77777777" w:rsidR="005520BA" w:rsidRDefault="005520BA" w:rsidP="005520BA">
      <w:pPr>
        <w:pStyle w:val="Corp"/>
        <w:spacing w:before="120" w:after="0" w:line="240" w:lineRule="auto"/>
        <w:ind w:firstLine="720"/>
        <w:jc w:val="both"/>
        <w:rPr>
          <w:rFonts w:ascii="Times New Roman" w:eastAsia="Calibri" w:hAnsi="Times New Roman" w:cs="Times New Roman"/>
          <w:color w:val="auto"/>
          <w:sz w:val="24"/>
          <w:szCs w:val="24"/>
          <w:bdr w:val="none" w:sz="0" w:space="0" w:color="auto"/>
          <w:lang w:val="ro-RO" w:eastAsia="en-US"/>
          <w14:textOutline w14:w="0" w14:cap="rnd" w14:cmpd="sng" w14:algn="ctr">
            <w14:noFill/>
            <w14:prstDash w14:val="solid"/>
            <w14:bevel/>
          </w14:textOutline>
        </w:rPr>
      </w:pPr>
      <w:r w:rsidRPr="005520BA">
        <w:rPr>
          <w:rFonts w:ascii="Times New Roman" w:eastAsia="Calibri" w:hAnsi="Times New Roman" w:cs="Times New Roman"/>
          <w:color w:val="auto"/>
          <w:sz w:val="24"/>
          <w:szCs w:val="24"/>
          <w:bdr w:val="none" w:sz="0" w:space="0" w:color="auto"/>
          <w:lang w:val="ro-RO" w:eastAsia="en-US"/>
          <w14:textOutline w14:w="0" w14:cap="rnd" w14:cmpd="sng" w14:algn="ctr">
            <w14:noFill/>
            <w14:prstDash w14:val="solid"/>
            <w14:bevel/>
          </w14:textOutline>
        </w:rPr>
        <w:t xml:space="preserve">Având în vedere că, începând din 2022, majoritatea statelor membre și a participanților la piață și-au încheiat relațiile de aprovizionare cu Federația Rusă, propunerea de regulament prevede interzicerea, începând cu 1 ianuarie 2026, a importurilor de gaze în baza unor noi contracte încheiate după 17 iunie 2025. Până la sfârșitul anului 2027, prezentul regulament impune o încetare completă a importurilor în baza contractelor existente. Astfel cum se prevede în evaluarea impactului, volumele de gaze rămase pot fi după aceea eliminate treptat fără un impact economic semnificativ și fără riscuri pentru securitatea aprovizionării, ca urmare a disponibilității unui număr suficient de furnizori alternativi pe piața mondială a gazelor, a unei piețe a gazelor a Uniunii bine interconectată și a disponibilității unei infrastructuri de import suficiente. Prin urmare, prezentul regulament ține seama de complexitatea eliminării treptate a importurilor în cadrul diferitelor tipuri </w:t>
      </w:r>
      <w:r w:rsidRPr="005520BA">
        <w:rPr>
          <w:rFonts w:ascii="Times New Roman" w:eastAsia="Calibri" w:hAnsi="Times New Roman" w:cs="Times New Roman"/>
          <w:color w:val="auto"/>
          <w:sz w:val="24"/>
          <w:szCs w:val="24"/>
          <w:bdr w:val="none" w:sz="0" w:space="0" w:color="auto"/>
          <w:lang w:val="ro-RO" w:eastAsia="en-US"/>
          <w14:textOutline w14:w="0" w14:cap="rnd" w14:cmpd="sng" w14:algn="ctr">
            <w14:noFill/>
            <w14:prstDash w14:val="solid"/>
            <w14:bevel/>
          </w14:textOutline>
        </w:rPr>
        <w:lastRenderedPageBreak/>
        <w:t>de contracte și propune ca interzicerea importurilor în baza unor noi contracte să se aplice după intrarea în vigoare a prezentului regulament.</w:t>
      </w:r>
    </w:p>
    <w:p w14:paraId="52B8340B" w14:textId="3D3289E1" w:rsidR="008F1723" w:rsidRPr="00CA30AB" w:rsidRDefault="00A43D99" w:rsidP="00CA30AB">
      <w:pPr>
        <w:pStyle w:val="Corp"/>
        <w:spacing w:before="120" w:after="0" w:line="240" w:lineRule="auto"/>
        <w:ind w:firstLine="720"/>
        <w:jc w:val="both"/>
        <w:rPr>
          <w:rFonts w:ascii="Times New Roman" w:eastAsia="Times New Roman" w:hAnsi="Times New Roman" w:cs="Times New Roman"/>
          <w:sz w:val="24"/>
          <w:szCs w:val="24"/>
          <w:lang w:val="ro-RO"/>
        </w:rPr>
      </w:pPr>
      <w:r w:rsidRPr="00855956">
        <w:rPr>
          <w:rFonts w:ascii="Times New Roman" w:eastAsia="Times New Roman" w:hAnsi="Times New Roman" w:cs="Times New Roman"/>
          <w:sz w:val="24"/>
          <w:szCs w:val="24"/>
          <w:lang w:val="ro-RO"/>
        </w:rPr>
        <w:t xml:space="preserve">Membrii Comisiei pentru politică externă au analizat textul documentului și au hotărât, </w:t>
      </w:r>
      <w:bookmarkStart w:id="5" w:name="_Hlk208237702"/>
      <w:r w:rsidR="006B181F" w:rsidRPr="00855956">
        <w:rPr>
          <w:rFonts w:ascii="Times New Roman" w:eastAsia="Times New Roman" w:hAnsi="Times New Roman" w:cs="Times New Roman"/>
          <w:sz w:val="24"/>
          <w:szCs w:val="24"/>
          <w:lang w:val="ro-RO"/>
        </w:rPr>
        <w:t xml:space="preserve">cu </w:t>
      </w:r>
      <w:r w:rsidR="00DB389D" w:rsidRPr="00855956">
        <w:rPr>
          <w:rFonts w:ascii="Times New Roman" w:eastAsia="Times New Roman" w:hAnsi="Times New Roman" w:cs="Times New Roman"/>
          <w:sz w:val="24"/>
          <w:szCs w:val="24"/>
          <w:lang w:val="ro-RO"/>
        </w:rPr>
        <w:t>unanimitate de voturi</w:t>
      </w:r>
      <w:bookmarkEnd w:id="5"/>
      <w:r w:rsidR="00946BDB" w:rsidRPr="00855956">
        <w:rPr>
          <w:rFonts w:ascii="Times New Roman" w:eastAsia="Times New Roman" w:hAnsi="Times New Roman" w:cs="Times New Roman"/>
          <w:sz w:val="24"/>
          <w:szCs w:val="24"/>
          <w:lang w:val="ro-RO"/>
        </w:rPr>
        <w:t xml:space="preserve">, </w:t>
      </w:r>
      <w:r w:rsidRPr="00855956">
        <w:rPr>
          <w:rFonts w:ascii="Times New Roman" w:eastAsia="Times New Roman" w:hAnsi="Times New Roman" w:cs="Times New Roman"/>
          <w:sz w:val="24"/>
          <w:szCs w:val="24"/>
          <w:lang w:val="ro-RO"/>
        </w:rPr>
        <w:t xml:space="preserve">să adopte </w:t>
      </w:r>
      <w:r w:rsidR="00946BDB" w:rsidRPr="00855956">
        <w:rPr>
          <w:rFonts w:ascii="Times New Roman" w:eastAsia="Times New Roman" w:hAnsi="Times New Roman" w:cs="Times New Roman"/>
          <w:sz w:val="24"/>
          <w:szCs w:val="24"/>
          <w:lang w:val="ro-RO"/>
        </w:rPr>
        <w:t xml:space="preserve">un </w:t>
      </w:r>
      <w:r w:rsidRPr="00855956">
        <w:rPr>
          <w:rFonts w:ascii="Times New Roman" w:eastAsia="Times New Roman" w:hAnsi="Times New Roman" w:cs="Times New Roman"/>
          <w:sz w:val="24"/>
          <w:szCs w:val="24"/>
          <w:lang w:val="ro-RO"/>
        </w:rPr>
        <w:t>proces-verbal.</w:t>
      </w:r>
      <w:bookmarkEnd w:id="4"/>
    </w:p>
    <w:p w14:paraId="4E18A85E" w14:textId="6A86EDB9" w:rsidR="00F12E92" w:rsidRPr="00855956" w:rsidRDefault="00F12E92" w:rsidP="00F12E92">
      <w:pPr>
        <w:pStyle w:val="Corp"/>
        <w:numPr>
          <w:ilvl w:val="0"/>
          <w:numId w:val="1"/>
        </w:numPr>
        <w:tabs>
          <w:tab w:val="left" w:pos="567"/>
        </w:tabs>
        <w:spacing w:before="120" w:after="0" w:line="240" w:lineRule="auto"/>
        <w:jc w:val="both"/>
        <w:rPr>
          <w:rFonts w:ascii="Times New Roman" w:hAnsi="Times New Roman" w:cs="Times New Roman"/>
          <w:b/>
          <w:bCs/>
          <w:sz w:val="24"/>
          <w:szCs w:val="24"/>
          <w:lang w:val="ro-RO"/>
        </w:rPr>
      </w:pPr>
      <w:r w:rsidRPr="00855956">
        <w:rPr>
          <w:rFonts w:ascii="Times New Roman" w:hAnsi="Times New Roman" w:cs="Times New Roman"/>
          <w:b/>
          <w:bCs/>
          <w:sz w:val="24"/>
          <w:szCs w:val="24"/>
          <w:lang w:val="ro-RO"/>
        </w:rPr>
        <w:t xml:space="preserve">Au fost dezbătute </w:t>
      </w:r>
      <w:r w:rsidR="008F1723" w:rsidRPr="00855956">
        <w:rPr>
          <w:rFonts w:ascii="Times New Roman" w:hAnsi="Times New Roman" w:cs="Times New Roman"/>
          <w:b/>
          <w:bCs/>
          <w:sz w:val="24"/>
          <w:szCs w:val="24"/>
          <w:lang w:val="ro-RO"/>
        </w:rPr>
        <w:t xml:space="preserve">următoarele </w:t>
      </w:r>
      <w:r w:rsidRPr="00855956">
        <w:rPr>
          <w:rFonts w:ascii="Times New Roman" w:hAnsi="Times New Roman" w:cs="Times New Roman"/>
          <w:b/>
          <w:bCs/>
          <w:sz w:val="24"/>
          <w:szCs w:val="24"/>
          <w:lang w:val="ro-RO"/>
        </w:rPr>
        <w:t>memorandumuri:</w:t>
      </w:r>
    </w:p>
    <w:p w14:paraId="60239488" w14:textId="58A54450" w:rsidR="008F1723" w:rsidRPr="00855956" w:rsidRDefault="008F1723" w:rsidP="00A73393">
      <w:pPr>
        <w:pStyle w:val="ListParagraph"/>
        <w:spacing w:before="120" w:after="240"/>
        <w:ind w:left="984"/>
        <w:jc w:val="both"/>
        <w:rPr>
          <w:b/>
          <w:bCs/>
          <w:lang w:val="ro-RO"/>
        </w:rPr>
      </w:pPr>
      <w:bookmarkStart w:id="6" w:name="_Hlk207618094"/>
      <w:bookmarkEnd w:id="3"/>
      <w:r w:rsidRPr="00855956">
        <w:rPr>
          <w:b/>
          <w:bCs/>
          <w:lang w:val="ro-RO"/>
        </w:rPr>
        <w:t>Membrii comisiei au dezbătut și avizat favorabil, cu unanimitate de voturi, următo</w:t>
      </w:r>
      <w:r w:rsidR="00A73393">
        <w:rPr>
          <w:b/>
          <w:bCs/>
          <w:lang w:val="ro-RO"/>
        </w:rPr>
        <w:t>arele</w:t>
      </w:r>
      <w:r w:rsidRPr="00855956">
        <w:rPr>
          <w:b/>
          <w:bCs/>
          <w:lang w:val="ro-RO"/>
        </w:rPr>
        <w:t xml:space="preserve"> memorandum</w:t>
      </w:r>
      <w:r w:rsidR="00A73393">
        <w:rPr>
          <w:b/>
          <w:bCs/>
          <w:lang w:val="ro-RO"/>
        </w:rPr>
        <w:t>-uri</w:t>
      </w:r>
      <w:r w:rsidRPr="00855956">
        <w:rPr>
          <w:b/>
          <w:bCs/>
          <w:lang w:val="ro-RO"/>
        </w:rPr>
        <w:t xml:space="preserve"> aferent</w:t>
      </w:r>
      <w:r w:rsidR="00A73393">
        <w:rPr>
          <w:b/>
          <w:bCs/>
          <w:lang w:val="ro-RO"/>
        </w:rPr>
        <w:t>e</w:t>
      </w:r>
      <w:r w:rsidRPr="00855956">
        <w:rPr>
          <w:b/>
          <w:bCs/>
          <w:lang w:val="ro-RO"/>
        </w:rPr>
        <w:t xml:space="preserve"> unor acțiuni parlamentare de relații externe:</w:t>
      </w:r>
    </w:p>
    <w:bookmarkEnd w:id="6"/>
    <w:p w14:paraId="09A485E9" w14:textId="0E96E953" w:rsidR="00A00BD3" w:rsidRPr="00855956" w:rsidRDefault="00A00BD3" w:rsidP="00A73393">
      <w:pPr>
        <w:pStyle w:val="Style2"/>
        <w:numPr>
          <w:ilvl w:val="0"/>
          <w:numId w:val="24"/>
        </w:numPr>
        <w:spacing w:after="240" w:line="240" w:lineRule="auto"/>
        <w:jc w:val="both"/>
        <w:rPr>
          <w:rFonts w:ascii="Times New Roman" w:hAnsi="Times New Roman" w:cs="Times New Roman"/>
          <w:bCs/>
          <w:sz w:val="24"/>
          <w:szCs w:val="24"/>
          <w:lang w:val="ro-RO"/>
        </w:rPr>
      </w:pPr>
      <w:r w:rsidRPr="00855956">
        <w:rPr>
          <w:rFonts w:ascii="Times New Roman" w:hAnsi="Times New Roman" w:cs="Times New Roman"/>
          <w:bCs/>
          <w:sz w:val="24"/>
          <w:szCs w:val="24"/>
          <w:lang w:val="ro-RO"/>
        </w:rPr>
        <w:t xml:space="preserve">Participarea </w:t>
      </w:r>
      <w:r w:rsidR="00CA30AB">
        <w:rPr>
          <w:rFonts w:ascii="Times New Roman" w:hAnsi="Times New Roman"/>
          <w:bCs/>
          <w:sz w:val="24"/>
          <w:szCs w:val="24"/>
          <w:lang w:val="ro-RO"/>
        </w:rPr>
        <w:t>dlui senator Daniel-Cătălin Zamfir, membru al Delegației parlamentului României la AP NATO, la vizita în Japonia a Subcomisiei pentru relații economice transatlantice și Subcomisiei pentru parteneriate NATO, din cadrul AP NATO (Tokyo și Kyoto, 17-21noiembrie 2025).</w:t>
      </w:r>
    </w:p>
    <w:p w14:paraId="6148F7FD" w14:textId="4CFF3D74" w:rsidR="00553174" w:rsidRPr="00855956" w:rsidRDefault="00553174" w:rsidP="00A73393">
      <w:pPr>
        <w:pStyle w:val="Style2"/>
        <w:numPr>
          <w:ilvl w:val="0"/>
          <w:numId w:val="24"/>
        </w:numPr>
        <w:spacing w:after="240" w:line="240" w:lineRule="auto"/>
        <w:jc w:val="both"/>
        <w:rPr>
          <w:rFonts w:ascii="Times New Roman" w:hAnsi="Times New Roman" w:cs="Times New Roman"/>
          <w:bCs/>
          <w:sz w:val="24"/>
          <w:szCs w:val="24"/>
          <w:lang w:val="ro-RO"/>
        </w:rPr>
      </w:pPr>
      <w:r w:rsidRPr="00855956">
        <w:rPr>
          <w:rFonts w:ascii="Times New Roman" w:hAnsi="Times New Roman" w:cs="Times New Roman"/>
          <w:bCs/>
          <w:sz w:val="24"/>
          <w:szCs w:val="24"/>
          <w:lang w:val="ro-RO"/>
        </w:rPr>
        <w:t xml:space="preserve">Participarea </w:t>
      </w:r>
      <w:r w:rsidR="00DF0C4C">
        <w:rPr>
          <w:rFonts w:ascii="Times New Roman" w:hAnsi="Times New Roman"/>
          <w:bCs/>
          <w:sz w:val="24"/>
          <w:szCs w:val="24"/>
          <w:lang w:val="ro-RO"/>
        </w:rPr>
        <w:t>dlui senator Ștefan Pălărie, membru supleant al Delegației Parlamentului României la AP OSCE, la Misiunea Adunării Parlamentare a OSCE de monitorizare a alegerilor parlamentare din Republica Moldova (Chișinău, 26-29 septembrie 2025).</w:t>
      </w:r>
    </w:p>
    <w:p w14:paraId="4440C375" w14:textId="14A3B7F8" w:rsidR="00553174" w:rsidRPr="00855956" w:rsidRDefault="00553174" w:rsidP="00A73393">
      <w:pPr>
        <w:pStyle w:val="Style2"/>
        <w:numPr>
          <w:ilvl w:val="0"/>
          <w:numId w:val="24"/>
        </w:numPr>
        <w:spacing w:after="240" w:line="240" w:lineRule="auto"/>
        <w:jc w:val="both"/>
        <w:rPr>
          <w:rFonts w:ascii="Times New Roman" w:hAnsi="Times New Roman" w:cs="Times New Roman"/>
          <w:bCs/>
          <w:sz w:val="24"/>
          <w:szCs w:val="24"/>
          <w:lang w:val="ro-RO"/>
        </w:rPr>
      </w:pPr>
      <w:r w:rsidRPr="00855956">
        <w:rPr>
          <w:rFonts w:ascii="Times New Roman" w:hAnsi="Times New Roman" w:cs="Times New Roman"/>
          <w:bCs/>
          <w:sz w:val="24"/>
          <w:szCs w:val="24"/>
          <w:lang w:val="ro-RO"/>
        </w:rPr>
        <w:t xml:space="preserve">Participarea </w:t>
      </w:r>
      <w:r w:rsidR="00DF0C4C">
        <w:rPr>
          <w:rFonts w:ascii="Times New Roman" w:hAnsi="Times New Roman"/>
          <w:bCs/>
          <w:sz w:val="24"/>
          <w:szCs w:val="24"/>
          <w:lang w:val="ro-RO"/>
        </w:rPr>
        <w:t>unei delegații din partea Senatului României la Misiunea Adunării Parlamentare a Consiliului Europei de monitorizare a alegerilor parlamentare din Republica Moldova (Chișinău și alte localități, 26-29 septembrie 2025).</w:t>
      </w:r>
    </w:p>
    <w:p w14:paraId="7E186C23" w14:textId="5417E480" w:rsidR="002E1020" w:rsidRPr="00855956" w:rsidRDefault="002E1020" w:rsidP="00A73393">
      <w:pPr>
        <w:pStyle w:val="Style2"/>
        <w:numPr>
          <w:ilvl w:val="0"/>
          <w:numId w:val="24"/>
        </w:numPr>
        <w:spacing w:after="240" w:line="240" w:lineRule="auto"/>
        <w:jc w:val="both"/>
        <w:rPr>
          <w:rFonts w:ascii="Times New Roman" w:hAnsi="Times New Roman" w:cs="Times New Roman"/>
          <w:bCs/>
          <w:sz w:val="24"/>
          <w:szCs w:val="24"/>
          <w:lang w:val="ro-RO"/>
        </w:rPr>
      </w:pPr>
      <w:r w:rsidRPr="00855956">
        <w:rPr>
          <w:rFonts w:ascii="Times New Roman" w:hAnsi="Times New Roman" w:cs="Times New Roman"/>
          <w:bCs/>
          <w:sz w:val="24"/>
          <w:szCs w:val="24"/>
          <w:lang w:val="ro-RO"/>
        </w:rPr>
        <w:t xml:space="preserve">Participarea </w:t>
      </w:r>
      <w:bookmarkStart w:id="7" w:name="_Hlk208902880"/>
      <w:r w:rsidR="00150595">
        <w:rPr>
          <w:rFonts w:ascii="Times New Roman" w:hAnsi="Times New Roman"/>
          <w:bCs/>
          <w:sz w:val="24"/>
          <w:szCs w:val="24"/>
          <w:lang w:val="ro-RO"/>
        </w:rPr>
        <w:t>unei delegații din partea Senatului României la cea de-a patra parte a Sesiunii plenare a Adunării Parlamentare a Consiliului Europei (Strasbourg, 29 septembrie – 3 octombrie 2025).</w:t>
      </w:r>
      <w:bookmarkEnd w:id="7"/>
    </w:p>
    <w:p w14:paraId="3B91D493" w14:textId="0D066041" w:rsidR="00DF0C4C" w:rsidRPr="00855956" w:rsidRDefault="00DF0C4C" w:rsidP="00A73393">
      <w:pPr>
        <w:pStyle w:val="Style2"/>
        <w:numPr>
          <w:ilvl w:val="0"/>
          <w:numId w:val="24"/>
        </w:numPr>
        <w:spacing w:after="240" w:line="240" w:lineRule="auto"/>
        <w:jc w:val="both"/>
        <w:rPr>
          <w:rFonts w:ascii="Times New Roman" w:hAnsi="Times New Roman" w:cs="Times New Roman"/>
          <w:bCs/>
          <w:sz w:val="24"/>
          <w:szCs w:val="24"/>
          <w:lang w:val="ro-RO"/>
        </w:rPr>
      </w:pPr>
      <w:r w:rsidRPr="00855956">
        <w:rPr>
          <w:rFonts w:ascii="Times New Roman" w:hAnsi="Times New Roman" w:cs="Times New Roman"/>
          <w:bCs/>
          <w:sz w:val="24"/>
          <w:szCs w:val="24"/>
          <w:lang w:val="ro-RO"/>
        </w:rPr>
        <w:t xml:space="preserve">Participarea </w:t>
      </w:r>
      <w:r w:rsidR="00150595">
        <w:rPr>
          <w:rFonts w:ascii="Times New Roman" w:hAnsi="Times New Roman"/>
          <w:bCs/>
          <w:sz w:val="24"/>
          <w:szCs w:val="24"/>
          <w:lang w:val="ro-RO"/>
        </w:rPr>
        <w:t xml:space="preserve">dlui </w:t>
      </w:r>
      <w:bookmarkStart w:id="8" w:name="_Hlk208905853"/>
      <w:r w:rsidR="00150595">
        <w:rPr>
          <w:rFonts w:ascii="Times New Roman" w:hAnsi="Times New Roman"/>
          <w:bCs/>
          <w:sz w:val="24"/>
          <w:szCs w:val="24"/>
          <w:lang w:val="ro-RO"/>
        </w:rPr>
        <w:t>senator Marius Humelnicu, membru al Delegației Parlamentului României la APCEMN, la cea de-a 65-a reuniune  a Comisiei pentru politică economică și de dezvoltare a Adunării Parlamentare a Cooperării Economice a Mării Negre (Belgrad, 14 octombrie 2025).</w:t>
      </w:r>
      <w:bookmarkEnd w:id="8"/>
    </w:p>
    <w:p w14:paraId="527B5B0C" w14:textId="54C417AB" w:rsidR="00DF0C4C" w:rsidRDefault="00DF0C4C" w:rsidP="00A73393">
      <w:pPr>
        <w:pStyle w:val="Style2"/>
        <w:numPr>
          <w:ilvl w:val="0"/>
          <w:numId w:val="24"/>
        </w:numPr>
        <w:spacing w:after="240" w:line="240" w:lineRule="auto"/>
        <w:jc w:val="both"/>
        <w:rPr>
          <w:rFonts w:ascii="Times New Roman" w:hAnsi="Times New Roman"/>
          <w:bCs/>
          <w:sz w:val="24"/>
          <w:szCs w:val="24"/>
          <w:lang w:val="ro-RO"/>
        </w:rPr>
      </w:pPr>
      <w:r w:rsidRPr="00855956">
        <w:rPr>
          <w:rFonts w:ascii="Times New Roman" w:hAnsi="Times New Roman" w:cs="Times New Roman"/>
          <w:bCs/>
          <w:sz w:val="24"/>
          <w:szCs w:val="24"/>
          <w:lang w:val="ro-RO"/>
        </w:rPr>
        <w:t xml:space="preserve">Participarea </w:t>
      </w:r>
      <w:r w:rsidR="00150595">
        <w:rPr>
          <w:rFonts w:ascii="Times New Roman" w:hAnsi="Times New Roman"/>
          <w:bCs/>
          <w:sz w:val="24"/>
          <w:szCs w:val="24"/>
          <w:lang w:val="ro-RO"/>
        </w:rPr>
        <w:t>dlui senator Ionel Floroiu, membru al GRUI, membru al Comisiei UIP pentru dezvoltare durabilă, la cea de-a 151-a Adunare a UIP și reuniunile asociate (Geneva, 18-23 octombrie 2025).</w:t>
      </w:r>
    </w:p>
    <w:p w14:paraId="6B61E4E2" w14:textId="726F03AE" w:rsidR="00FC5A87" w:rsidRPr="004C6BBE" w:rsidRDefault="00FC5A87" w:rsidP="00A73393">
      <w:pPr>
        <w:pStyle w:val="Style2"/>
        <w:numPr>
          <w:ilvl w:val="0"/>
          <w:numId w:val="24"/>
        </w:numPr>
        <w:spacing w:after="240" w:line="240" w:lineRule="auto"/>
        <w:jc w:val="both"/>
        <w:rPr>
          <w:rFonts w:ascii="Times New Roman" w:hAnsi="Times New Roman" w:cs="Times New Roman"/>
          <w:bCs/>
          <w:sz w:val="24"/>
          <w:szCs w:val="24"/>
          <w:lang w:val="en-US"/>
        </w:rPr>
      </w:pPr>
      <w:r w:rsidRPr="00855956">
        <w:rPr>
          <w:rFonts w:ascii="Times New Roman" w:hAnsi="Times New Roman" w:cs="Times New Roman"/>
          <w:bCs/>
          <w:sz w:val="24"/>
          <w:szCs w:val="24"/>
          <w:lang w:val="ro-RO"/>
        </w:rPr>
        <w:t xml:space="preserve">Participarea </w:t>
      </w:r>
      <w:bookmarkStart w:id="9" w:name="_Hlk208920626"/>
      <w:r>
        <w:rPr>
          <w:rFonts w:ascii="Times New Roman" w:hAnsi="Times New Roman"/>
          <w:bCs/>
          <w:sz w:val="24"/>
          <w:szCs w:val="24"/>
          <w:lang w:val="ro-RO"/>
        </w:rPr>
        <w:t>delegației Parlamentului României la AP NATO, la a 71-a Sesiune anuală a Adunării Parlamentare a NATO (Ljubljana, Slovenia, 10-13 octombrie 2025).</w:t>
      </w:r>
      <w:bookmarkEnd w:id="9"/>
    </w:p>
    <w:p w14:paraId="566F30C4" w14:textId="07BD08F9" w:rsidR="006871F2" w:rsidRPr="00855956" w:rsidRDefault="006871F2" w:rsidP="006871F2">
      <w:pPr>
        <w:pStyle w:val="Style2"/>
        <w:spacing w:after="0"/>
        <w:ind w:left="624"/>
        <w:jc w:val="both"/>
        <w:rPr>
          <w:rFonts w:ascii="Times New Roman" w:hAnsi="Times New Roman" w:cs="Times New Roman"/>
          <w:bCs/>
          <w:sz w:val="24"/>
          <w:szCs w:val="24"/>
          <w:lang w:val="ro-RO"/>
        </w:rPr>
      </w:pPr>
      <w:r w:rsidRPr="00855956">
        <w:rPr>
          <w:rFonts w:ascii="Times New Roman" w:hAnsi="Times New Roman" w:cs="Times New Roman"/>
          <w:bCs/>
          <w:sz w:val="24"/>
          <w:szCs w:val="24"/>
          <w:lang w:val="ro-RO"/>
        </w:rPr>
        <w:t>Ședința Comisiei a fost declarată închisă de către domnul senator Titus CORLĂȚEAN,</w:t>
      </w:r>
    </w:p>
    <w:p w14:paraId="3CF86E81" w14:textId="569CC3C5" w:rsidR="00553174" w:rsidRPr="00855956" w:rsidRDefault="006871F2" w:rsidP="006871F2">
      <w:pPr>
        <w:pStyle w:val="Style2"/>
        <w:spacing w:after="240" w:line="240" w:lineRule="auto"/>
        <w:ind w:left="624" w:firstLine="0"/>
        <w:jc w:val="both"/>
        <w:rPr>
          <w:rFonts w:ascii="Times New Roman" w:hAnsi="Times New Roman" w:cs="Times New Roman"/>
          <w:bCs/>
          <w:sz w:val="24"/>
          <w:szCs w:val="24"/>
          <w:lang w:val="ro-RO"/>
        </w:rPr>
      </w:pPr>
      <w:r w:rsidRPr="00855956">
        <w:rPr>
          <w:rFonts w:ascii="Times New Roman" w:hAnsi="Times New Roman" w:cs="Times New Roman"/>
          <w:bCs/>
          <w:sz w:val="24"/>
          <w:szCs w:val="24"/>
          <w:lang w:val="ro-RO"/>
        </w:rPr>
        <w:t>președintele Comisiei pentru politică externă.</w:t>
      </w:r>
    </w:p>
    <w:p w14:paraId="77BC720D" w14:textId="77777777" w:rsidR="000B1ACD" w:rsidRPr="00855956" w:rsidRDefault="000B1ACD" w:rsidP="000B1ACD">
      <w:pPr>
        <w:jc w:val="both"/>
        <w:rPr>
          <w:rFonts w:eastAsia="Times New Roman"/>
          <w:color w:val="FF0000"/>
          <w:lang w:val="ro-RO"/>
        </w:rPr>
      </w:pPr>
    </w:p>
    <w:p w14:paraId="0AD33C08" w14:textId="77777777" w:rsidR="00842797" w:rsidRPr="00855956" w:rsidRDefault="00842797" w:rsidP="006B045F">
      <w:pPr>
        <w:pStyle w:val="ListParagraph"/>
        <w:ind w:left="540"/>
        <w:jc w:val="both"/>
        <w:rPr>
          <w:rFonts w:eastAsia="Times New Roman"/>
          <w:lang w:val="ro-RO"/>
        </w:rPr>
      </w:pPr>
    </w:p>
    <w:p w14:paraId="11625C48" w14:textId="27ED2FA9" w:rsidR="008068A2" w:rsidRPr="00855956" w:rsidRDefault="00842797" w:rsidP="002E1020">
      <w:pPr>
        <w:pStyle w:val="Corp"/>
        <w:spacing w:after="0" w:line="240" w:lineRule="auto"/>
        <w:jc w:val="both"/>
        <w:rPr>
          <w:rFonts w:ascii="Times New Roman" w:hAnsi="Times New Roman" w:cs="Times New Roman"/>
          <w:sz w:val="24"/>
          <w:szCs w:val="24"/>
          <w:lang w:val="ro-RO"/>
        </w:rPr>
      </w:pPr>
      <w:r w:rsidRPr="00855956">
        <w:rPr>
          <w:rFonts w:ascii="Times New Roman" w:hAnsi="Times New Roman" w:cs="Times New Roman"/>
          <w:b/>
          <w:bCs/>
          <w:i/>
          <w:iCs/>
          <w:sz w:val="24"/>
          <w:szCs w:val="24"/>
          <w:lang w:val="ro-RO"/>
        </w:rPr>
        <w:t xml:space="preserve"> </w:t>
      </w:r>
    </w:p>
    <w:sectPr w:rsidR="008068A2" w:rsidRPr="00855956" w:rsidSect="00842797">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8A63B" w14:textId="77777777" w:rsidR="005A2831" w:rsidRDefault="005A2831">
      <w:r>
        <w:separator/>
      </w:r>
    </w:p>
  </w:endnote>
  <w:endnote w:type="continuationSeparator" w:id="0">
    <w:p w14:paraId="7B302F32" w14:textId="77777777" w:rsidR="005A2831" w:rsidRDefault="005A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9246" w14:textId="77777777" w:rsidR="00895F10" w:rsidRDefault="00000000">
    <w:pPr>
      <w:pStyle w:val="Footer"/>
      <w:tabs>
        <w:tab w:val="clear" w:pos="9360"/>
        <w:tab w:val="right" w:pos="9340"/>
      </w:tabs>
      <w:jc w:val="center"/>
    </w:pPr>
    <w:r>
      <w:fldChar w:fldCharType="begin"/>
    </w:r>
    <w:r>
      <w:instrText xml:space="preserve"> PAGE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A86B1" w14:textId="77777777" w:rsidR="005A2831" w:rsidRDefault="005A2831">
      <w:r>
        <w:separator/>
      </w:r>
    </w:p>
  </w:footnote>
  <w:footnote w:type="continuationSeparator" w:id="0">
    <w:p w14:paraId="552531AE" w14:textId="77777777" w:rsidR="005A2831" w:rsidRDefault="005A2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F504" w14:textId="77777777" w:rsidR="00895F10" w:rsidRDefault="00895F10">
    <w:pPr>
      <w:pStyle w:val="Antetisubs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8FD"/>
    <w:multiLevelType w:val="hybridMultilevel"/>
    <w:tmpl w:val="D814EEEC"/>
    <w:lvl w:ilvl="0" w:tplc="8A684940">
      <w:start w:val="1"/>
      <w:numFmt w:val="decimal"/>
      <w:lvlText w:val="%1."/>
      <w:lvlJc w:val="left"/>
      <w:pPr>
        <w:ind w:left="984" w:hanging="360"/>
      </w:pPr>
      <w:rPr>
        <w:rFonts w:cs="Times New Roman"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 w15:restartNumberingAfterBreak="0">
    <w:nsid w:val="0B365B5B"/>
    <w:multiLevelType w:val="hybridMultilevel"/>
    <w:tmpl w:val="372C1204"/>
    <w:lvl w:ilvl="0" w:tplc="C0228246">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13F5400A"/>
    <w:multiLevelType w:val="hybridMultilevel"/>
    <w:tmpl w:val="2D4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C0D6D"/>
    <w:multiLevelType w:val="hybridMultilevel"/>
    <w:tmpl w:val="0F548D3C"/>
    <w:lvl w:ilvl="0" w:tplc="0162676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15:restartNumberingAfterBreak="0">
    <w:nsid w:val="216A2419"/>
    <w:multiLevelType w:val="hybridMultilevel"/>
    <w:tmpl w:val="3EBE4D32"/>
    <w:lvl w:ilvl="0" w:tplc="4382480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54347C9"/>
    <w:multiLevelType w:val="hybridMultilevel"/>
    <w:tmpl w:val="A5680C72"/>
    <w:lvl w:ilvl="0" w:tplc="836E9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840271"/>
    <w:multiLevelType w:val="hybridMultilevel"/>
    <w:tmpl w:val="DAB8858E"/>
    <w:lvl w:ilvl="0" w:tplc="A68823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D106E"/>
    <w:multiLevelType w:val="hybridMultilevel"/>
    <w:tmpl w:val="222C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75C30"/>
    <w:multiLevelType w:val="hybridMultilevel"/>
    <w:tmpl w:val="7AEAC9CE"/>
    <w:lvl w:ilvl="0" w:tplc="20B62E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00521"/>
    <w:multiLevelType w:val="hybridMultilevel"/>
    <w:tmpl w:val="45FE7E3A"/>
    <w:lvl w:ilvl="0" w:tplc="E3664F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8239C"/>
    <w:multiLevelType w:val="hybridMultilevel"/>
    <w:tmpl w:val="6A98E064"/>
    <w:lvl w:ilvl="0" w:tplc="DF02D454">
      <w:start w:val="1"/>
      <w:numFmt w:val="low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AA808AB"/>
    <w:multiLevelType w:val="hybridMultilevel"/>
    <w:tmpl w:val="21529AC2"/>
    <w:lvl w:ilvl="0" w:tplc="25BAA4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544ED"/>
    <w:multiLevelType w:val="hybridMultilevel"/>
    <w:tmpl w:val="92F08860"/>
    <w:lvl w:ilvl="0" w:tplc="C2F81F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F7839"/>
    <w:multiLevelType w:val="hybridMultilevel"/>
    <w:tmpl w:val="21A66828"/>
    <w:lvl w:ilvl="0" w:tplc="C8EED0D0">
      <w:start w:val="1"/>
      <w:numFmt w:val="upperRoman"/>
      <w:lvlText w:val="%1."/>
      <w:lvlJc w:val="left"/>
      <w:pPr>
        <w:ind w:left="1344" w:hanging="720"/>
      </w:pPr>
      <w:rPr>
        <w:rFonts w:hint="default"/>
        <w:b/>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4" w15:restartNumberingAfterBreak="0">
    <w:nsid w:val="5019213A"/>
    <w:multiLevelType w:val="hybridMultilevel"/>
    <w:tmpl w:val="F446C254"/>
    <w:lvl w:ilvl="0" w:tplc="ADFAD708">
      <w:start w:val="1"/>
      <w:numFmt w:val="decimal"/>
      <w:lvlText w:val="%1."/>
      <w:lvlJc w:val="left"/>
      <w:pPr>
        <w:ind w:left="1080" w:hanging="36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687ABD"/>
    <w:multiLevelType w:val="hybridMultilevel"/>
    <w:tmpl w:val="605AC368"/>
    <w:lvl w:ilvl="0" w:tplc="E910BD44">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6" w15:restartNumberingAfterBreak="0">
    <w:nsid w:val="51B41AA7"/>
    <w:multiLevelType w:val="hybridMultilevel"/>
    <w:tmpl w:val="B7EA2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47BE6"/>
    <w:multiLevelType w:val="hybridMultilevel"/>
    <w:tmpl w:val="9970D3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306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78F5111"/>
    <w:multiLevelType w:val="hybridMultilevel"/>
    <w:tmpl w:val="52723FB4"/>
    <w:lvl w:ilvl="0" w:tplc="BD3632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95E33"/>
    <w:multiLevelType w:val="hybridMultilevel"/>
    <w:tmpl w:val="2772BA58"/>
    <w:lvl w:ilvl="0" w:tplc="CED42E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482463"/>
    <w:multiLevelType w:val="hybridMultilevel"/>
    <w:tmpl w:val="4458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E1063A"/>
    <w:multiLevelType w:val="hybridMultilevel"/>
    <w:tmpl w:val="805AA272"/>
    <w:lvl w:ilvl="0" w:tplc="AB4E39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5600A8"/>
    <w:multiLevelType w:val="hybridMultilevel"/>
    <w:tmpl w:val="E98E7E9E"/>
    <w:lvl w:ilvl="0" w:tplc="064A9FC0">
      <w:start w:val="1"/>
      <w:numFmt w:val="decimal"/>
      <w:lvlText w:val="%1."/>
      <w:lvlJc w:val="left"/>
      <w:pPr>
        <w:ind w:left="930" w:hanging="360"/>
      </w:pPr>
      <w:rPr>
        <w:rFonts w:cs="Times New Roman"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 w15:restartNumberingAfterBreak="0">
    <w:nsid w:val="7DEE7779"/>
    <w:multiLevelType w:val="hybridMultilevel"/>
    <w:tmpl w:val="7786C3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51888467">
    <w:abstractNumId w:val="13"/>
  </w:num>
  <w:num w:numId="2" w16cid:durableId="1214317744">
    <w:abstractNumId w:val="10"/>
  </w:num>
  <w:num w:numId="3" w16cid:durableId="380906007">
    <w:abstractNumId w:val="2"/>
  </w:num>
  <w:num w:numId="4" w16cid:durableId="2024896848">
    <w:abstractNumId w:val="17"/>
  </w:num>
  <w:num w:numId="5" w16cid:durableId="881752974">
    <w:abstractNumId w:val="16"/>
  </w:num>
  <w:num w:numId="6" w16cid:durableId="1553737834">
    <w:abstractNumId w:val="7"/>
  </w:num>
  <w:num w:numId="7" w16cid:durableId="1967615689">
    <w:abstractNumId w:val="19"/>
  </w:num>
  <w:num w:numId="8" w16cid:durableId="1604387078">
    <w:abstractNumId w:val="20"/>
  </w:num>
  <w:num w:numId="9" w16cid:durableId="1095519222">
    <w:abstractNumId w:val="6"/>
  </w:num>
  <w:num w:numId="10" w16cid:durableId="971137709">
    <w:abstractNumId w:val="21"/>
  </w:num>
  <w:num w:numId="11" w16cid:durableId="1994412233">
    <w:abstractNumId w:val="23"/>
  </w:num>
  <w:num w:numId="12" w16cid:durableId="1988778429">
    <w:abstractNumId w:val="12"/>
  </w:num>
  <w:num w:numId="13" w16cid:durableId="910458004">
    <w:abstractNumId w:val="8"/>
  </w:num>
  <w:num w:numId="14" w16cid:durableId="1006858963">
    <w:abstractNumId w:val="18"/>
  </w:num>
  <w:num w:numId="15" w16cid:durableId="637875495">
    <w:abstractNumId w:val="1"/>
  </w:num>
  <w:num w:numId="16" w16cid:durableId="1824809399">
    <w:abstractNumId w:val="9"/>
  </w:num>
  <w:num w:numId="17" w16cid:durableId="153961803">
    <w:abstractNumId w:val="11"/>
  </w:num>
  <w:num w:numId="18" w16cid:durableId="359169617">
    <w:abstractNumId w:val="0"/>
  </w:num>
  <w:num w:numId="19" w16cid:durableId="2146963156">
    <w:abstractNumId w:val="3"/>
  </w:num>
  <w:num w:numId="20" w16cid:durableId="1792943417">
    <w:abstractNumId w:val="5"/>
  </w:num>
  <w:num w:numId="21" w16cid:durableId="564605295">
    <w:abstractNumId w:val="14"/>
  </w:num>
  <w:num w:numId="22" w16cid:durableId="1053700348">
    <w:abstractNumId w:val="15"/>
  </w:num>
  <w:num w:numId="23" w16cid:durableId="1177185864">
    <w:abstractNumId w:val="22"/>
  </w:num>
  <w:num w:numId="24" w16cid:durableId="1702584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97"/>
    <w:rsid w:val="00005F3F"/>
    <w:rsid w:val="000176A0"/>
    <w:rsid w:val="0003504E"/>
    <w:rsid w:val="00036232"/>
    <w:rsid w:val="000900A5"/>
    <w:rsid w:val="000A786C"/>
    <w:rsid w:val="000B1ACD"/>
    <w:rsid w:val="000C1459"/>
    <w:rsid w:val="000D0093"/>
    <w:rsid w:val="000D0CE4"/>
    <w:rsid w:val="000E45DC"/>
    <w:rsid w:val="00150595"/>
    <w:rsid w:val="00173BF3"/>
    <w:rsid w:val="00197BB6"/>
    <w:rsid w:val="001A2912"/>
    <w:rsid w:val="001A4A8D"/>
    <w:rsid w:val="001B2D35"/>
    <w:rsid w:val="001C07F7"/>
    <w:rsid w:val="001E23BF"/>
    <w:rsid w:val="001E6234"/>
    <w:rsid w:val="0020217E"/>
    <w:rsid w:val="002249C1"/>
    <w:rsid w:val="002326A0"/>
    <w:rsid w:val="00233C62"/>
    <w:rsid w:val="00244941"/>
    <w:rsid w:val="00260533"/>
    <w:rsid w:val="002D0ACC"/>
    <w:rsid w:val="002E1020"/>
    <w:rsid w:val="002F06DA"/>
    <w:rsid w:val="002F269F"/>
    <w:rsid w:val="002F286C"/>
    <w:rsid w:val="0030003C"/>
    <w:rsid w:val="003151A2"/>
    <w:rsid w:val="00332E02"/>
    <w:rsid w:val="00357C58"/>
    <w:rsid w:val="00390415"/>
    <w:rsid w:val="00396588"/>
    <w:rsid w:val="003A7DCD"/>
    <w:rsid w:val="003B4F7B"/>
    <w:rsid w:val="003B660A"/>
    <w:rsid w:val="003C78AB"/>
    <w:rsid w:val="003E0B05"/>
    <w:rsid w:val="003F1453"/>
    <w:rsid w:val="003F27E8"/>
    <w:rsid w:val="0040461A"/>
    <w:rsid w:val="004048C8"/>
    <w:rsid w:val="00420149"/>
    <w:rsid w:val="00432A3A"/>
    <w:rsid w:val="004528D3"/>
    <w:rsid w:val="00452ED6"/>
    <w:rsid w:val="00462544"/>
    <w:rsid w:val="004C2A43"/>
    <w:rsid w:val="004C6BBE"/>
    <w:rsid w:val="004C7835"/>
    <w:rsid w:val="004F08B3"/>
    <w:rsid w:val="00501AE6"/>
    <w:rsid w:val="005155D9"/>
    <w:rsid w:val="00522285"/>
    <w:rsid w:val="00534F8C"/>
    <w:rsid w:val="00542CC8"/>
    <w:rsid w:val="005448E8"/>
    <w:rsid w:val="005520BA"/>
    <w:rsid w:val="00553174"/>
    <w:rsid w:val="00587E7C"/>
    <w:rsid w:val="005A2831"/>
    <w:rsid w:val="005A3887"/>
    <w:rsid w:val="005C2260"/>
    <w:rsid w:val="005E2C13"/>
    <w:rsid w:val="005E70B2"/>
    <w:rsid w:val="00614F3A"/>
    <w:rsid w:val="00620285"/>
    <w:rsid w:val="00650B37"/>
    <w:rsid w:val="00681511"/>
    <w:rsid w:val="006871F2"/>
    <w:rsid w:val="006A2B3B"/>
    <w:rsid w:val="006B02DB"/>
    <w:rsid w:val="006B045F"/>
    <w:rsid w:val="006B181F"/>
    <w:rsid w:val="006E4365"/>
    <w:rsid w:val="006F2179"/>
    <w:rsid w:val="006F62C9"/>
    <w:rsid w:val="006F6FD8"/>
    <w:rsid w:val="007009D9"/>
    <w:rsid w:val="00721C58"/>
    <w:rsid w:val="00721D69"/>
    <w:rsid w:val="007263FE"/>
    <w:rsid w:val="00741BAC"/>
    <w:rsid w:val="00743BC9"/>
    <w:rsid w:val="007522F7"/>
    <w:rsid w:val="0078370F"/>
    <w:rsid w:val="007924A2"/>
    <w:rsid w:val="00793E39"/>
    <w:rsid w:val="007A0339"/>
    <w:rsid w:val="007A2EBF"/>
    <w:rsid w:val="007B66B5"/>
    <w:rsid w:val="007C5005"/>
    <w:rsid w:val="007C75E9"/>
    <w:rsid w:val="007E7338"/>
    <w:rsid w:val="007F399A"/>
    <w:rsid w:val="008068A2"/>
    <w:rsid w:val="0083555E"/>
    <w:rsid w:val="00842797"/>
    <w:rsid w:val="0084296D"/>
    <w:rsid w:val="00853E75"/>
    <w:rsid w:val="00855956"/>
    <w:rsid w:val="008658F1"/>
    <w:rsid w:val="008805E7"/>
    <w:rsid w:val="008825DC"/>
    <w:rsid w:val="00895F10"/>
    <w:rsid w:val="008A1DA9"/>
    <w:rsid w:val="008F1723"/>
    <w:rsid w:val="00923A63"/>
    <w:rsid w:val="00946BDB"/>
    <w:rsid w:val="00961797"/>
    <w:rsid w:val="00962410"/>
    <w:rsid w:val="009740C6"/>
    <w:rsid w:val="00975756"/>
    <w:rsid w:val="009825C7"/>
    <w:rsid w:val="0099379A"/>
    <w:rsid w:val="009948E8"/>
    <w:rsid w:val="009C03F3"/>
    <w:rsid w:val="009C29D0"/>
    <w:rsid w:val="009D3E58"/>
    <w:rsid w:val="009D5F86"/>
    <w:rsid w:val="009E2A83"/>
    <w:rsid w:val="00A00BD3"/>
    <w:rsid w:val="00A0137F"/>
    <w:rsid w:val="00A11CA8"/>
    <w:rsid w:val="00A12F01"/>
    <w:rsid w:val="00A150B7"/>
    <w:rsid w:val="00A43D99"/>
    <w:rsid w:val="00A60112"/>
    <w:rsid w:val="00A6279E"/>
    <w:rsid w:val="00A73393"/>
    <w:rsid w:val="00A8193A"/>
    <w:rsid w:val="00A90D14"/>
    <w:rsid w:val="00A90D4A"/>
    <w:rsid w:val="00A934C6"/>
    <w:rsid w:val="00A9546B"/>
    <w:rsid w:val="00AA7D40"/>
    <w:rsid w:val="00AD066C"/>
    <w:rsid w:val="00AE579A"/>
    <w:rsid w:val="00B07266"/>
    <w:rsid w:val="00B33E7D"/>
    <w:rsid w:val="00B53B77"/>
    <w:rsid w:val="00B63537"/>
    <w:rsid w:val="00B65C32"/>
    <w:rsid w:val="00B80EEA"/>
    <w:rsid w:val="00BC643A"/>
    <w:rsid w:val="00BE63CE"/>
    <w:rsid w:val="00BF080D"/>
    <w:rsid w:val="00C0004E"/>
    <w:rsid w:val="00C24BF7"/>
    <w:rsid w:val="00C33344"/>
    <w:rsid w:val="00C860F2"/>
    <w:rsid w:val="00C903F5"/>
    <w:rsid w:val="00C966DE"/>
    <w:rsid w:val="00CA30AB"/>
    <w:rsid w:val="00CB348E"/>
    <w:rsid w:val="00CD290A"/>
    <w:rsid w:val="00CF2EAC"/>
    <w:rsid w:val="00D07333"/>
    <w:rsid w:val="00D22C7F"/>
    <w:rsid w:val="00D3477A"/>
    <w:rsid w:val="00D91174"/>
    <w:rsid w:val="00DB389D"/>
    <w:rsid w:val="00DB4B5A"/>
    <w:rsid w:val="00DB4BC4"/>
    <w:rsid w:val="00DD018D"/>
    <w:rsid w:val="00DF0C4C"/>
    <w:rsid w:val="00E33F5F"/>
    <w:rsid w:val="00E466FE"/>
    <w:rsid w:val="00E55751"/>
    <w:rsid w:val="00E65F44"/>
    <w:rsid w:val="00E67C36"/>
    <w:rsid w:val="00EA3607"/>
    <w:rsid w:val="00EB377A"/>
    <w:rsid w:val="00EE5F28"/>
    <w:rsid w:val="00EF4ED0"/>
    <w:rsid w:val="00F00D87"/>
    <w:rsid w:val="00F12E92"/>
    <w:rsid w:val="00F23996"/>
    <w:rsid w:val="00F30247"/>
    <w:rsid w:val="00F3372D"/>
    <w:rsid w:val="00F62759"/>
    <w:rsid w:val="00F63C16"/>
    <w:rsid w:val="00F661F7"/>
    <w:rsid w:val="00F82BBB"/>
    <w:rsid w:val="00FA0AEC"/>
    <w:rsid w:val="00FA720D"/>
    <w:rsid w:val="00FC5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7682"/>
  <w15:chartTrackingRefBased/>
  <w15:docId w15:val="{87239DC8-CA63-4B4C-A0F9-D3376E7C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797"/>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8427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27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27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27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27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27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7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7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7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7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27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27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27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27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2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797"/>
    <w:rPr>
      <w:rFonts w:eastAsiaTheme="majorEastAsia" w:cstheme="majorBidi"/>
      <w:color w:val="272727" w:themeColor="text1" w:themeTint="D8"/>
    </w:rPr>
  </w:style>
  <w:style w:type="paragraph" w:styleId="Title">
    <w:name w:val="Title"/>
    <w:basedOn w:val="Normal"/>
    <w:next w:val="Normal"/>
    <w:link w:val="TitleChar"/>
    <w:uiPriority w:val="10"/>
    <w:qFormat/>
    <w:rsid w:val="008427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7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797"/>
    <w:pPr>
      <w:spacing w:before="160"/>
      <w:jc w:val="center"/>
    </w:pPr>
    <w:rPr>
      <w:i/>
      <w:iCs/>
      <w:color w:val="404040" w:themeColor="text1" w:themeTint="BF"/>
    </w:rPr>
  </w:style>
  <w:style w:type="character" w:customStyle="1" w:styleId="QuoteChar">
    <w:name w:val="Quote Char"/>
    <w:basedOn w:val="DefaultParagraphFont"/>
    <w:link w:val="Quote"/>
    <w:uiPriority w:val="29"/>
    <w:rsid w:val="00842797"/>
    <w:rPr>
      <w:i/>
      <w:iCs/>
      <w:color w:val="404040" w:themeColor="text1" w:themeTint="BF"/>
    </w:rPr>
  </w:style>
  <w:style w:type="paragraph" w:styleId="ListParagraph">
    <w:name w:val="List Paragraph"/>
    <w:basedOn w:val="Normal"/>
    <w:uiPriority w:val="34"/>
    <w:qFormat/>
    <w:rsid w:val="00842797"/>
    <w:pPr>
      <w:ind w:left="720"/>
      <w:contextualSpacing/>
    </w:pPr>
  </w:style>
  <w:style w:type="character" w:styleId="IntenseEmphasis">
    <w:name w:val="Intense Emphasis"/>
    <w:basedOn w:val="DefaultParagraphFont"/>
    <w:uiPriority w:val="21"/>
    <w:qFormat/>
    <w:rsid w:val="00842797"/>
    <w:rPr>
      <w:i/>
      <w:iCs/>
      <w:color w:val="2F5496" w:themeColor="accent1" w:themeShade="BF"/>
    </w:rPr>
  </w:style>
  <w:style w:type="paragraph" w:styleId="IntenseQuote">
    <w:name w:val="Intense Quote"/>
    <w:basedOn w:val="Normal"/>
    <w:next w:val="Normal"/>
    <w:link w:val="IntenseQuoteChar"/>
    <w:uiPriority w:val="30"/>
    <w:qFormat/>
    <w:rsid w:val="008427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2797"/>
    <w:rPr>
      <w:i/>
      <w:iCs/>
      <w:color w:val="2F5496" w:themeColor="accent1" w:themeShade="BF"/>
    </w:rPr>
  </w:style>
  <w:style w:type="character" w:styleId="IntenseReference">
    <w:name w:val="Intense Reference"/>
    <w:basedOn w:val="DefaultParagraphFont"/>
    <w:uiPriority w:val="32"/>
    <w:qFormat/>
    <w:rsid w:val="00842797"/>
    <w:rPr>
      <w:b/>
      <w:bCs/>
      <w:smallCaps/>
      <w:color w:val="2F5496" w:themeColor="accent1" w:themeShade="BF"/>
      <w:spacing w:val="5"/>
    </w:rPr>
  </w:style>
  <w:style w:type="paragraph" w:customStyle="1" w:styleId="Antetisubsol">
    <w:name w:val="Antet și subsol"/>
    <w:rsid w:val="0084279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GB"/>
      <w14:textOutline w14:w="0" w14:cap="flat" w14:cmpd="sng" w14:algn="ctr">
        <w14:noFill/>
        <w14:prstDash w14:val="solid"/>
        <w14:bevel/>
      </w14:textOutline>
      <w14:ligatures w14:val="none"/>
    </w:rPr>
  </w:style>
  <w:style w:type="paragraph" w:styleId="Footer">
    <w:name w:val="footer"/>
    <w:link w:val="FooterChar"/>
    <w:rsid w:val="00842797"/>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u w:color="000000"/>
      <w:bdr w:val="nil"/>
      <w:lang w:val="en-US" w:eastAsia="en-GB"/>
      <w14:ligatures w14:val="none"/>
    </w:rPr>
  </w:style>
  <w:style w:type="character" w:customStyle="1" w:styleId="FooterChar">
    <w:name w:val="Footer Char"/>
    <w:basedOn w:val="DefaultParagraphFont"/>
    <w:link w:val="Footer"/>
    <w:rsid w:val="00842797"/>
    <w:rPr>
      <w:rFonts w:ascii="Calibri" w:eastAsia="Arial Unicode MS" w:hAnsi="Calibri" w:cs="Arial Unicode MS"/>
      <w:color w:val="000000"/>
      <w:kern w:val="0"/>
      <w:u w:color="000000"/>
      <w:bdr w:val="nil"/>
      <w:lang w:val="en-US" w:eastAsia="en-GB"/>
      <w14:ligatures w14:val="none"/>
    </w:rPr>
  </w:style>
  <w:style w:type="paragraph" w:customStyle="1" w:styleId="Corp">
    <w:name w:val="Corp"/>
    <w:rsid w:val="00842797"/>
    <w:pPr>
      <w:pBdr>
        <w:top w:val="nil"/>
        <w:left w:val="nil"/>
        <w:bottom w:val="nil"/>
        <w:right w:val="nil"/>
        <w:between w:val="nil"/>
        <w:bar w:val="nil"/>
      </w:pBdr>
      <w:spacing w:after="200" w:line="276" w:lineRule="auto"/>
    </w:pPr>
    <w:rPr>
      <w:rFonts w:ascii="Calibri" w:eastAsia="Arial Unicode MS" w:hAnsi="Calibri" w:cs="Arial Unicode MS"/>
      <w:color w:val="000000"/>
      <w:kern w:val="0"/>
      <w:u w:color="000000"/>
      <w:bdr w:val="nil"/>
      <w:lang w:eastAsia="en-GB"/>
      <w14:textOutline w14:w="0" w14:cap="flat" w14:cmpd="sng" w14:algn="ctr">
        <w14:noFill/>
        <w14:prstDash w14:val="solid"/>
        <w14:bevel/>
      </w14:textOutline>
      <w14:ligatures w14:val="none"/>
    </w:rPr>
  </w:style>
  <w:style w:type="paragraph" w:customStyle="1" w:styleId="Text1">
    <w:name w:val="Text 1"/>
    <w:basedOn w:val="Normal"/>
    <w:rsid w:val="003965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850"/>
      <w:jc w:val="both"/>
    </w:pPr>
    <w:rPr>
      <w:rFonts w:eastAsia="Times New Roman"/>
      <w:szCs w:val="22"/>
      <w:bdr w:val="none" w:sz="0" w:space="0" w:color="auto"/>
      <w:lang w:val="ro-RO" w:eastAsia="ro-RO" w:bidi="ro-RO"/>
    </w:rPr>
  </w:style>
  <w:style w:type="paragraph" w:customStyle="1" w:styleId="ManualHeading2">
    <w:name w:val="Manual Heading 2"/>
    <w:basedOn w:val="Normal"/>
    <w:next w:val="Text1"/>
    <w:rsid w:val="00396588"/>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850"/>
      </w:tabs>
      <w:spacing w:before="120" w:after="120"/>
      <w:ind w:left="850" w:hanging="850"/>
      <w:jc w:val="both"/>
      <w:outlineLvl w:val="1"/>
    </w:pPr>
    <w:rPr>
      <w:rFonts w:eastAsia="Calibri"/>
      <w:b/>
      <w:szCs w:val="22"/>
      <w:bdr w:val="none" w:sz="0" w:space="0" w:color="auto"/>
      <w:lang w:val="ro-RO" w:eastAsia="ro-RO" w:bidi="ro-RO"/>
    </w:rPr>
  </w:style>
  <w:style w:type="character" w:customStyle="1" w:styleId="CharStyle3">
    <w:name w:val="Char Style 3"/>
    <w:basedOn w:val="DefaultParagraphFont"/>
    <w:link w:val="Style2"/>
    <w:rsid w:val="00A00BD3"/>
  </w:style>
  <w:style w:type="paragraph" w:customStyle="1" w:styleId="Style2">
    <w:name w:val="Style 2"/>
    <w:basedOn w:val="Normal"/>
    <w:link w:val="CharStyle3"/>
    <w:rsid w:val="00A00BD3"/>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600" w:line="374" w:lineRule="auto"/>
      <w:ind w:firstLine="350"/>
    </w:pPr>
    <w:rPr>
      <w:rFonts w:asciiTheme="minorHAnsi" w:eastAsiaTheme="minorHAnsi" w:hAnsiTheme="minorHAnsi" w:cstheme="minorBidi"/>
      <w:kern w:val="2"/>
      <w:sz w:val="22"/>
      <w:szCs w:val="22"/>
      <w:bdr w:val="none" w:sz="0" w:space="0" w:color="auto"/>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98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DD0F3-96EC-4983-8F2B-41EAF7F71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1478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Petruta Izabela Lambrache</dc:creator>
  <cp:keywords/>
  <dc:description/>
  <cp:lastModifiedBy>Petruta Izabela Lambrache</cp:lastModifiedBy>
  <cp:revision>2</cp:revision>
  <cp:lastPrinted>2025-06-19T08:53:00Z</cp:lastPrinted>
  <dcterms:created xsi:type="dcterms:W3CDTF">2025-09-17T11:41:00Z</dcterms:created>
  <dcterms:modified xsi:type="dcterms:W3CDTF">2025-09-17T11:41:00Z</dcterms:modified>
</cp:coreProperties>
</file>